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74AA" w:rsidRPr="007B6FBF" w:rsidRDefault="0081281E" w:rsidP="00921310">
      <w:pPr>
        <w:jc w:val="center"/>
        <w:rPr>
          <w:rFonts w:ascii="Frutiger-Normal" w:hAnsi="Frutiger-Normal"/>
          <w:b/>
          <w:sz w:val="60"/>
          <w:szCs w:val="60"/>
        </w:rPr>
      </w:pPr>
      <w:r w:rsidRPr="007B6FBF">
        <w:rPr>
          <w:rFonts w:ascii="Frutiger-Normal" w:hAnsi="Frutiger-Normal"/>
          <w:b/>
          <w:sz w:val="60"/>
          <w:szCs w:val="60"/>
        </w:rPr>
        <w:t>Your Business Analysis Career Plan</w:t>
      </w:r>
    </w:p>
    <w:p w:rsidR="0081281E" w:rsidRPr="008A0127" w:rsidRDefault="0081281E" w:rsidP="0081281E">
      <w:pPr>
        <w:pStyle w:val="Heading2"/>
        <w:rPr>
          <w:rFonts w:ascii="Frutiger-Normal" w:hAnsi="Frutiger-Normal"/>
        </w:rPr>
      </w:pPr>
      <w:r w:rsidRPr="008A0127">
        <w:rPr>
          <w:rFonts w:ascii="Frutiger-Normal" w:hAnsi="Frutiger-Normal"/>
        </w:rPr>
        <w:t>Document Information</w:t>
      </w:r>
    </w:p>
    <w:tbl>
      <w:tblPr>
        <w:tblStyle w:val="LightList-Accent4"/>
        <w:tblW w:w="0" w:type="auto"/>
        <w:jc w:val="center"/>
        <w:tblLook w:val="0080" w:firstRow="0" w:lastRow="0" w:firstColumn="1" w:lastColumn="0" w:noHBand="0" w:noVBand="0"/>
      </w:tblPr>
      <w:tblGrid>
        <w:gridCol w:w="1738"/>
        <w:gridCol w:w="4438"/>
      </w:tblGrid>
      <w:tr w:rsidR="0081281E" w:rsidTr="0081281E">
        <w:trPr>
          <w:cnfStyle w:val="000000100000" w:firstRow="0" w:lastRow="0" w:firstColumn="0" w:lastColumn="0" w:oddVBand="0" w:evenVBand="0" w:oddHBand="1" w:evenHBand="0" w:firstRowFirstColumn="0" w:firstRowLastColumn="0" w:lastRowFirstColumn="0" w:lastRowLastColumn="0"/>
          <w:trHeight w:val="475"/>
          <w:jc w:val="center"/>
        </w:trPr>
        <w:tc>
          <w:tcPr>
            <w:cnfStyle w:val="001000000000" w:firstRow="0" w:lastRow="0" w:firstColumn="1" w:lastColumn="0" w:oddVBand="0" w:evenVBand="0" w:oddHBand="0" w:evenHBand="0" w:firstRowFirstColumn="0" w:firstRowLastColumn="0" w:lastRowFirstColumn="0" w:lastRowLastColumn="0"/>
            <w:tcW w:w="1738" w:type="dxa"/>
          </w:tcPr>
          <w:p w:rsidR="0081281E" w:rsidRPr="006A54F0" w:rsidRDefault="0081281E" w:rsidP="0081281E">
            <w:pPr>
              <w:rPr>
                <w:rFonts w:ascii="Frutiger-Normal" w:hAnsi="Frutiger-Normal"/>
              </w:rPr>
            </w:pPr>
            <w:r w:rsidRPr="006A54F0">
              <w:rPr>
                <w:rFonts w:ascii="Frutiger-Normal" w:hAnsi="Frutiger-Normal"/>
              </w:rPr>
              <w:t>Name</w:t>
            </w:r>
          </w:p>
        </w:tc>
        <w:tc>
          <w:tcPr>
            <w:cnfStyle w:val="000010000000" w:firstRow="0" w:lastRow="0" w:firstColumn="0" w:lastColumn="0" w:oddVBand="1" w:evenVBand="0" w:oddHBand="0" w:evenHBand="0" w:firstRowFirstColumn="0" w:firstRowLastColumn="0" w:lastRowFirstColumn="0" w:lastRowLastColumn="0"/>
            <w:tcW w:w="4438" w:type="dxa"/>
          </w:tcPr>
          <w:p w:rsidR="0081281E" w:rsidRDefault="0081281E" w:rsidP="0081281E"/>
        </w:tc>
      </w:tr>
      <w:tr w:rsidR="0081281E" w:rsidTr="0081281E">
        <w:trPr>
          <w:trHeight w:val="475"/>
          <w:jc w:val="center"/>
        </w:trPr>
        <w:tc>
          <w:tcPr>
            <w:cnfStyle w:val="001000000000" w:firstRow="0" w:lastRow="0" w:firstColumn="1" w:lastColumn="0" w:oddVBand="0" w:evenVBand="0" w:oddHBand="0" w:evenHBand="0" w:firstRowFirstColumn="0" w:firstRowLastColumn="0" w:lastRowFirstColumn="0" w:lastRowLastColumn="0"/>
            <w:tcW w:w="1738" w:type="dxa"/>
          </w:tcPr>
          <w:p w:rsidR="0081281E" w:rsidRPr="006A54F0" w:rsidRDefault="0081281E" w:rsidP="0081281E">
            <w:pPr>
              <w:rPr>
                <w:rFonts w:ascii="Frutiger-Normal" w:hAnsi="Frutiger-Normal"/>
              </w:rPr>
            </w:pPr>
            <w:r w:rsidRPr="006A54F0">
              <w:rPr>
                <w:rFonts w:ascii="Frutiger-Normal" w:hAnsi="Frutiger-Normal"/>
              </w:rPr>
              <w:t>Date</w:t>
            </w:r>
          </w:p>
        </w:tc>
        <w:tc>
          <w:tcPr>
            <w:cnfStyle w:val="000010000000" w:firstRow="0" w:lastRow="0" w:firstColumn="0" w:lastColumn="0" w:oddVBand="1" w:evenVBand="0" w:oddHBand="0" w:evenHBand="0" w:firstRowFirstColumn="0" w:firstRowLastColumn="0" w:lastRowFirstColumn="0" w:lastRowLastColumn="0"/>
            <w:tcW w:w="4438" w:type="dxa"/>
          </w:tcPr>
          <w:p w:rsidR="0081281E" w:rsidRDefault="0081281E" w:rsidP="0081281E"/>
        </w:tc>
      </w:tr>
      <w:tr w:rsidR="0081281E" w:rsidTr="0081281E">
        <w:trPr>
          <w:cnfStyle w:val="000000100000" w:firstRow="0" w:lastRow="0" w:firstColumn="0" w:lastColumn="0" w:oddVBand="0" w:evenVBand="0" w:oddHBand="1" w:evenHBand="0" w:firstRowFirstColumn="0" w:firstRowLastColumn="0" w:lastRowFirstColumn="0" w:lastRowLastColumn="0"/>
          <w:trHeight w:val="475"/>
          <w:jc w:val="center"/>
        </w:trPr>
        <w:tc>
          <w:tcPr>
            <w:cnfStyle w:val="001000000000" w:firstRow="0" w:lastRow="0" w:firstColumn="1" w:lastColumn="0" w:oddVBand="0" w:evenVBand="0" w:oddHBand="0" w:evenHBand="0" w:firstRowFirstColumn="0" w:firstRowLastColumn="0" w:lastRowFirstColumn="0" w:lastRowLastColumn="0"/>
            <w:tcW w:w="1738" w:type="dxa"/>
          </w:tcPr>
          <w:p w:rsidR="0081281E" w:rsidRPr="006A54F0" w:rsidRDefault="0081281E" w:rsidP="0081281E">
            <w:pPr>
              <w:rPr>
                <w:rFonts w:ascii="Frutiger-Normal" w:hAnsi="Frutiger-Normal"/>
              </w:rPr>
            </w:pPr>
            <w:r w:rsidRPr="006A54F0">
              <w:rPr>
                <w:rFonts w:ascii="Frutiger-Normal" w:hAnsi="Frutiger-Normal"/>
              </w:rPr>
              <w:t>Current Title</w:t>
            </w:r>
          </w:p>
        </w:tc>
        <w:tc>
          <w:tcPr>
            <w:cnfStyle w:val="000010000000" w:firstRow="0" w:lastRow="0" w:firstColumn="0" w:lastColumn="0" w:oddVBand="1" w:evenVBand="0" w:oddHBand="0" w:evenHBand="0" w:firstRowFirstColumn="0" w:firstRowLastColumn="0" w:lastRowFirstColumn="0" w:lastRowLastColumn="0"/>
            <w:tcW w:w="4438" w:type="dxa"/>
          </w:tcPr>
          <w:p w:rsidR="0081281E" w:rsidRDefault="0081281E" w:rsidP="0081281E"/>
        </w:tc>
      </w:tr>
      <w:tr w:rsidR="0081281E" w:rsidTr="0081281E">
        <w:trPr>
          <w:trHeight w:val="475"/>
          <w:jc w:val="center"/>
        </w:trPr>
        <w:tc>
          <w:tcPr>
            <w:cnfStyle w:val="001000000000" w:firstRow="0" w:lastRow="0" w:firstColumn="1" w:lastColumn="0" w:oddVBand="0" w:evenVBand="0" w:oddHBand="0" w:evenHBand="0" w:firstRowFirstColumn="0" w:firstRowLastColumn="0" w:lastRowFirstColumn="0" w:lastRowLastColumn="0"/>
            <w:tcW w:w="1738" w:type="dxa"/>
          </w:tcPr>
          <w:p w:rsidR="0081281E" w:rsidRPr="006A54F0" w:rsidRDefault="0081281E" w:rsidP="0081281E">
            <w:pPr>
              <w:rPr>
                <w:rFonts w:ascii="Frutiger-Normal" w:hAnsi="Frutiger-Normal"/>
              </w:rPr>
            </w:pPr>
            <w:r w:rsidRPr="006A54F0">
              <w:rPr>
                <w:rFonts w:ascii="Frutiger-Normal" w:hAnsi="Frutiger-Normal"/>
              </w:rPr>
              <w:t>Date to Re-Evaluate</w:t>
            </w:r>
          </w:p>
        </w:tc>
        <w:tc>
          <w:tcPr>
            <w:cnfStyle w:val="000010000000" w:firstRow="0" w:lastRow="0" w:firstColumn="0" w:lastColumn="0" w:oddVBand="1" w:evenVBand="0" w:oddHBand="0" w:evenHBand="0" w:firstRowFirstColumn="0" w:firstRowLastColumn="0" w:lastRowFirstColumn="0" w:lastRowLastColumn="0"/>
            <w:tcW w:w="4438" w:type="dxa"/>
          </w:tcPr>
          <w:p w:rsidR="0081281E" w:rsidRDefault="0081281E" w:rsidP="0081281E"/>
        </w:tc>
      </w:tr>
    </w:tbl>
    <w:p w:rsidR="0081281E" w:rsidRPr="0081281E" w:rsidRDefault="0081281E" w:rsidP="0081281E"/>
    <w:p w:rsidR="004274AA" w:rsidRPr="008A0127" w:rsidRDefault="0081281E" w:rsidP="00314818">
      <w:pPr>
        <w:pStyle w:val="Heading2"/>
        <w:rPr>
          <w:rFonts w:ascii="Frutiger-Normal" w:hAnsi="Frutiger-Normal"/>
        </w:rPr>
      </w:pPr>
      <w:r w:rsidRPr="008A0127">
        <w:rPr>
          <w:rFonts w:ascii="Frutiger-Normal" w:hAnsi="Frutiger-Normal"/>
        </w:rPr>
        <w:t>Clarify Your Goals</w:t>
      </w:r>
    </w:p>
    <w:tbl>
      <w:tblPr>
        <w:tblStyle w:val="LightList-Accent4"/>
        <w:tblW w:w="0" w:type="auto"/>
        <w:tblLook w:val="00A0" w:firstRow="1" w:lastRow="0" w:firstColumn="1" w:lastColumn="0" w:noHBand="0" w:noVBand="0"/>
      </w:tblPr>
      <w:tblGrid>
        <w:gridCol w:w="1295"/>
        <w:gridCol w:w="1186"/>
        <w:gridCol w:w="3647"/>
        <w:gridCol w:w="3448"/>
      </w:tblGrid>
      <w:tr w:rsidR="00644779" w:rsidTr="006447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 w:type="dxa"/>
          </w:tcPr>
          <w:p w:rsidR="00644779" w:rsidRPr="006A54F0" w:rsidRDefault="00644779" w:rsidP="00C04B81">
            <w:pPr>
              <w:rPr>
                <w:rFonts w:ascii="Frutiger-Normal" w:hAnsi="Frutiger-Normal"/>
              </w:rPr>
            </w:pPr>
            <w:r w:rsidRPr="006A54F0">
              <w:rPr>
                <w:rFonts w:ascii="Frutiger-Normal" w:hAnsi="Frutiger-Normal"/>
              </w:rPr>
              <w:t xml:space="preserve">Goal Frame </w:t>
            </w:r>
          </w:p>
        </w:tc>
        <w:tc>
          <w:tcPr>
            <w:cnfStyle w:val="000010000000" w:firstRow="0" w:lastRow="0" w:firstColumn="0" w:lastColumn="0" w:oddVBand="1" w:evenVBand="0" w:oddHBand="0" w:evenHBand="0" w:firstRowFirstColumn="0" w:firstRowLastColumn="0" w:lastRowFirstColumn="0" w:lastRowLastColumn="0"/>
            <w:tcW w:w="1186" w:type="dxa"/>
          </w:tcPr>
          <w:p w:rsidR="00644779" w:rsidRPr="006A54F0" w:rsidRDefault="00644779" w:rsidP="00644779">
            <w:pPr>
              <w:rPr>
                <w:rFonts w:ascii="Frutiger-Normal" w:hAnsi="Frutiger-Normal"/>
              </w:rPr>
            </w:pPr>
            <w:r w:rsidRPr="006A54F0">
              <w:rPr>
                <w:rFonts w:ascii="Frutiger-Normal" w:hAnsi="Frutiger-Normal"/>
              </w:rPr>
              <w:t>By (when)</w:t>
            </w:r>
          </w:p>
        </w:tc>
        <w:tc>
          <w:tcPr>
            <w:tcW w:w="3647" w:type="dxa"/>
          </w:tcPr>
          <w:p w:rsidR="00644779" w:rsidRPr="006A54F0" w:rsidRDefault="00644779" w:rsidP="00C04B81">
            <w:pPr>
              <w:cnfStyle w:val="100000000000" w:firstRow="1" w:lastRow="0" w:firstColumn="0" w:lastColumn="0" w:oddVBand="0" w:evenVBand="0" w:oddHBand="0" w:evenHBand="0" w:firstRowFirstColumn="0" w:firstRowLastColumn="0" w:lastRowFirstColumn="0" w:lastRowLastColumn="0"/>
              <w:rPr>
                <w:rFonts w:ascii="Frutiger-Normal" w:hAnsi="Frutiger-Normal"/>
              </w:rPr>
            </w:pPr>
            <w:r w:rsidRPr="006A54F0">
              <w:rPr>
                <w:rFonts w:ascii="Frutiger-Normal" w:hAnsi="Frutiger-Normal"/>
              </w:rPr>
              <w:t>I will</w:t>
            </w:r>
          </w:p>
          <w:p w:rsidR="00644779" w:rsidRPr="006A54F0" w:rsidRDefault="00644779" w:rsidP="00644779">
            <w:pPr>
              <w:cnfStyle w:val="100000000000" w:firstRow="1" w:lastRow="0" w:firstColumn="0" w:lastColumn="0" w:oddVBand="0" w:evenVBand="0" w:oddHBand="0" w:evenHBand="0" w:firstRowFirstColumn="0" w:firstRowLastColumn="0" w:lastRowFirstColumn="0" w:lastRowLastColumn="0"/>
              <w:rPr>
                <w:rFonts w:ascii="Frutiger-Normal" w:hAnsi="Frutiger-Normal"/>
              </w:rPr>
            </w:pPr>
            <w:r w:rsidRPr="006A54F0">
              <w:rPr>
                <w:rFonts w:ascii="Frutiger-Normal" w:hAnsi="Frutiger-Normal"/>
              </w:rPr>
              <w:t>(what)</w:t>
            </w:r>
          </w:p>
        </w:tc>
        <w:tc>
          <w:tcPr>
            <w:cnfStyle w:val="000010000000" w:firstRow="0" w:lastRow="0" w:firstColumn="0" w:lastColumn="0" w:oddVBand="1" w:evenVBand="0" w:oddHBand="0" w:evenHBand="0" w:firstRowFirstColumn="0" w:firstRowLastColumn="0" w:lastRowFirstColumn="0" w:lastRowLastColumn="0"/>
            <w:tcW w:w="3448" w:type="dxa"/>
          </w:tcPr>
          <w:p w:rsidR="00644779" w:rsidRPr="006A54F0" w:rsidRDefault="00644779" w:rsidP="00C04B81">
            <w:pPr>
              <w:rPr>
                <w:rFonts w:ascii="Frutiger-Normal" w:hAnsi="Frutiger-Normal"/>
              </w:rPr>
            </w:pPr>
            <w:r w:rsidRPr="006A54F0">
              <w:rPr>
                <w:rFonts w:ascii="Frutiger-Normal" w:hAnsi="Frutiger-Normal"/>
              </w:rPr>
              <w:t>So that</w:t>
            </w:r>
          </w:p>
          <w:p w:rsidR="00644779" w:rsidRPr="006A54F0" w:rsidRDefault="00644779" w:rsidP="00644779">
            <w:pPr>
              <w:rPr>
                <w:rFonts w:ascii="Frutiger-Normal" w:hAnsi="Frutiger-Normal"/>
              </w:rPr>
            </w:pPr>
            <w:r w:rsidRPr="006A54F0">
              <w:rPr>
                <w:rFonts w:ascii="Frutiger-Normal" w:hAnsi="Frutiger-Normal"/>
              </w:rPr>
              <w:t>(why)</w:t>
            </w:r>
          </w:p>
        </w:tc>
      </w:tr>
      <w:tr w:rsidR="00644779" w:rsidTr="00B00172">
        <w:trPr>
          <w:cnfStyle w:val="000000100000" w:firstRow="0" w:lastRow="0" w:firstColumn="0" w:lastColumn="0" w:oddVBand="0" w:evenVBand="0" w:oddHBand="1" w:evenHBand="0" w:firstRowFirstColumn="0" w:firstRowLastColumn="0" w:lastRowFirstColumn="0" w:lastRowLastColumn="0"/>
          <w:trHeight w:val="925"/>
        </w:trPr>
        <w:tc>
          <w:tcPr>
            <w:cnfStyle w:val="001000000000" w:firstRow="0" w:lastRow="0" w:firstColumn="1" w:lastColumn="0" w:oddVBand="0" w:evenVBand="0" w:oddHBand="0" w:evenHBand="0" w:firstRowFirstColumn="0" w:firstRowLastColumn="0" w:lastRowFirstColumn="0" w:lastRowLastColumn="0"/>
            <w:tcW w:w="1295" w:type="dxa"/>
            <w:vAlign w:val="center"/>
          </w:tcPr>
          <w:p w:rsidR="00644779" w:rsidRPr="006A54F0" w:rsidRDefault="00644779" w:rsidP="00B00172">
            <w:pPr>
              <w:rPr>
                <w:rFonts w:ascii="Frutiger-Normal" w:hAnsi="Frutiger-Normal"/>
              </w:rPr>
            </w:pPr>
            <w:r w:rsidRPr="006A54F0">
              <w:rPr>
                <w:rFonts w:ascii="Frutiger-Normal" w:hAnsi="Frutiger-Normal"/>
              </w:rPr>
              <w:t>Long-Term</w:t>
            </w:r>
          </w:p>
        </w:tc>
        <w:tc>
          <w:tcPr>
            <w:cnfStyle w:val="000010000000" w:firstRow="0" w:lastRow="0" w:firstColumn="0" w:lastColumn="0" w:oddVBand="1" w:evenVBand="0" w:oddHBand="0" w:evenHBand="0" w:firstRowFirstColumn="0" w:firstRowLastColumn="0" w:lastRowFirstColumn="0" w:lastRowLastColumn="0"/>
            <w:tcW w:w="1186" w:type="dxa"/>
          </w:tcPr>
          <w:p w:rsidR="00644779" w:rsidRPr="006A54F0" w:rsidRDefault="00644779" w:rsidP="00C04B81"/>
        </w:tc>
        <w:tc>
          <w:tcPr>
            <w:tcW w:w="3647" w:type="dxa"/>
          </w:tcPr>
          <w:p w:rsidR="00644779" w:rsidRPr="006A54F0" w:rsidRDefault="00644779" w:rsidP="00C04B8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3448" w:type="dxa"/>
          </w:tcPr>
          <w:p w:rsidR="00644779" w:rsidRPr="006A54F0" w:rsidRDefault="00644779" w:rsidP="00C04B81"/>
        </w:tc>
      </w:tr>
      <w:tr w:rsidR="00644779" w:rsidTr="00B00172">
        <w:trPr>
          <w:trHeight w:val="880"/>
        </w:trPr>
        <w:tc>
          <w:tcPr>
            <w:cnfStyle w:val="001000000000" w:firstRow="0" w:lastRow="0" w:firstColumn="1" w:lastColumn="0" w:oddVBand="0" w:evenVBand="0" w:oddHBand="0" w:evenHBand="0" w:firstRowFirstColumn="0" w:firstRowLastColumn="0" w:lastRowFirstColumn="0" w:lastRowLastColumn="0"/>
            <w:tcW w:w="1295" w:type="dxa"/>
            <w:vAlign w:val="center"/>
          </w:tcPr>
          <w:p w:rsidR="00644779" w:rsidRPr="006A54F0" w:rsidRDefault="00644779" w:rsidP="00B00172">
            <w:pPr>
              <w:rPr>
                <w:rFonts w:ascii="Frutiger-Normal" w:hAnsi="Frutiger-Normal"/>
              </w:rPr>
            </w:pPr>
            <w:r w:rsidRPr="006A54F0">
              <w:rPr>
                <w:rFonts w:ascii="Frutiger-Normal" w:hAnsi="Frutiger-Normal"/>
              </w:rPr>
              <w:t>Short-Term</w:t>
            </w:r>
          </w:p>
        </w:tc>
        <w:tc>
          <w:tcPr>
            <w:cnfStyle w:val="000010000000" w:firstRow="0" w:lastRow="0" w:firstColumn="0" w:lastColumn="0" w:oddVBand="1" w:evenVBand="0" w:oddHBand="0" w:evenHBand="0" w:firstRowFirstColumn="0" w:firstRowLastColumn="0" w:lastRowFirstColumn="0" w:lastRowLastColumn="0"/>
            <w:tcW w:w="1186" w:type="dxa"/>
          </w:tcPr>
          <w:p w:rsidR="00644779" w:rsidRPr="006A54F0" w:rsidRDefault="00644779" w:rsidP="00C04B81"/>
        </w:tc>
        <w:tc>
          <w:tcPr>
            <w:tcW w:w="3647" w:type="dxa"/>
          </w:tcPr>
          <w:p w:rsidR="00644779" w:rsidRPr="006A54F0" w:rsidRDefault="00644779" w:rsidP="00C04B8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3448" w:type="dxa"/>
          </w:tcPr>
          <w:p w:rsidR="00644779" w:rsidRPr="006A54F0" w:rsidRDefault="00644779" w:rsidP="00C04B81"/>
        </w:tc>
      </w:tr>
    </w:tbl>
    <w:p w:rsidR="0081281E" w:rsidRPr="008A0127" w:rsidRDefault="0081281E" w:rsidP="0081281E">
      <w:pPr>
        <w:pStyle w:val="Heading2"/>
        <w:rPr>
          <w:rFonts w:ascii="Frutiger-Normal" w:hAnsi="Frutiger-Normal"/>
        </w:rPr>
      </w:pPr>
      <w:r w:rsidRPr="008A0127">
        <w:rPr>
          <w:rFonts w:ascii="Frutiger-Normal" w:hAnsi="Frutiger-Normal"/>
        </w:rPr>
        <w:t>Your Short-Term Path</w:t>
      </w:r>
    </w:p>
    <w:p w:rsidR="008D492C" w:rsidRPr="008A0127" w:rsidRDefault="0081281E" w:rsidP="008D492C">
      <w:pPr>
        <w:rPr>
          <w:rFonts w:ascii="Minion Pro" w:hAnsi="Minion Pro"/>
        </w:rPr>
      </w:pPr>
      <w:r w:rsidRPr="008A0127">
        <w:rPr>
          <w:rFonts w:ascii="Minion Pro" w:hAnsi="Minion Pro"/>
        </w:rPr>
        <w:t>Describe the path you are on in the short-term. Examples might be pursuing an internal promotion, creating a new role, or seeking a new job in a new company.</w:t>
      </w:r>
      <w:r w:rsidR="002C1CCE" w:rsidRPr="008A0127">
        <w:rPr>
          <w:rFonts w:ascii="Minion Pro" w:hAnsi="Minion Pro"/>
        </w:rPr>
        <w:t xml:space="preserve"> Explain why you chose this path and what you expect as you pursue this path.</w:t>
      </w:r>
    </w:p>
    <w:tbl>
      <w:tblPr>
        <w:tblStyle w:val="TableGrid"/>
        <w:tblW w:w="0" w:type="auto"/>
        <w:tblLook w:val="04A0" w:firstRow="1" w:lastRow="0" w:firstColumn="1" w:lastColumn="0" w:noHBand="0" w:noVBand="1"/>
      </w:tblPr>
      <w:tblGrid>
        <w:gridCol w:w="9576"/>
      </w:tblGrid>
      <w:tr w:rsidR="008D492C" w:rsidTr="00542526">
        <w:trPr>
          <w:trHeight w:val="2303"/>
        </w:trPr>
        <w:tc>
          <w:tcPr>
            <w:tcW w:w="9576" w:type="dxa"/>
          </w:tcPr>
          <w:p w:rsidR="008D492C" w:rsidRDefault="008D492C" w:rsidP="008D492C"/>
        </w:tc>
      </w:tr>
    </w:tbl>
    <w:p w:rsidR="008D492C" w:rsidRPr="008A0127" w:rsidRDefault="00883B71" w:rsidP="008D492C">
      <w:pPr>
        <w:pStyle w:val="Heading2"/>
        <w:rPr>
          <w:rFonts w:ascii="Frutiger-Normal" w:hAnsi="Frutiger-Normal"/>
        </w:rPr>
      </w:pPr>
      <w:r w:rsidRPr="008A0127">
        <w:rPr>
          <w:rFonts w:ascii="Frutiger-Normal" w:hAnsi="Frutiger-Normal"/>
        </w:rPr>
        <w:lastRenderedPageBreak/>
        <w:t>Brainstorm Your Action Steps</w:t>
      </w:r>
    </w:p>
    <w:p w:rsidR="003C7C95" w:rsidRPr="008A0127" w:rsidRDefault="00883B71" w:rsidP="008D492C">
      <w:pPr>
        <w:rPr>
          <w:rFonts w:ascii="Minion Pro" w:hAnsi="Minion Pro"/>
        </w:rPr>
      </w:pPr>
      <w:r w:rsidRPr="008A0127">
        <w:rPr>
          <w:rFonts w:ascii="Minion Pro" w:hAnsi="Minion Pro"/>
        </w:rPr>
        <w:t>List the possible action steps you could take to move forward towards your short-term or long-term goals. Specifically think about action steps that fall into your short-term path, but don’t limit yourself. At this point consider broadly the ideas you could put into action to move yourself forward.</w:t>
      </w:r>
      <w:r w:rsidR="003C7C95" w:rsidRPr="008A0127">
        <w:rPr>
          <w:rFonts w:ascii="Minion Pro" w:hAnsi="Minion Pro"/>
        </w:rPr>
        <w:t xml:space="preserve"> </w:t>
      </w:r>
    </w:p>
    <w:p w:rsidR="008D492C" w:rsidRPr="008A0127" w:rsidRDefault="003C7C95" w:rsidP="008D492C">
      <w:pPr>
        <w:rPr>
          <w:rFonts w:ascii="Minion Pro" w:hAnsi="Minion Pro"/>
        </w:rPr>
      </w:pPr>
      <w:r w:rsidRPr="008A0127">
        <w:rPr>
          <w:rFonts w:ascii="Minion Pro" w:hAnsi="Minion Pro"/>
        </w:rPr>
        <w:t>(Be sure to review the lists of ideas in Chapter 6 and all of your notes taken and worksheets completed so far</w:t>
      </w:r>
      <w:r w:rsidR="00820F93">
        <w:rPr>
          <w:rFonts w:ascii="Minion Pro" w:hAnsi="Minion Pro"/>
        </w:rPr>
        <w:t>,</w:t>
      </w:r>
      <w:r w:rsidRPr="008A0127">
        <w:rPr>
          <w:rFonts w:ascii="Minion Pro" w:hAnsi="Minion Pro"/>
        </w:rPr>
        <w:t xml:space="preserve"> so you don’t </w:t>
      </w:r>
      <w:r w:rsidR="001670C4" w:rsidRPr="008A0127">
        <w:rPr>
          <w:rFonts w:ascii="Minion Pro" w:hAnsi="Minion Pro"/>
        </w:rPr>
        <w:t>overlook any of your insights</w:t>
      </w:r>
      <w:r w:rsidRPr="008A0127">
        <w:rPr>
          <w:rFonts w:ascii="Minion Pro" w:hAnsi="Minion Pro"/>
        </w:rPr>
        <w:t>.)</w:t>
      </w:r>
    </w:p>
    <w:tbl>
      <w:tblPr>
        <w:tblStyle w:val="TableGrid"/>
        <w:tblW w:w="0" w:type="auto"/>
        <w:tblLook w:val="04A0" w:firstRow="1" w:lastRow="0" w:firstColumn="1" w:lastColumn="0" w:noHBand="0" w:noVBand="1"/>
      </w:tblPr>
      <w:tblGrid>
        <w:gridCol w:w="9576"/>
      </w:tblGrid>
      <w:tr w:rsidR="008D492C" w:rsidTr="003C7C95">
        <w:trPr>
          <w:trHeight w:val="8558"/>
        </w:trPr>
        <w:tc>
          <w:tcPr>
            <w:tcW w:w="9576" w:type="dxa"/>
          </w:tcPr>
          <w:p w:rsidR="008D492C" w:rsidRDefault="008D492C" w:rsidP="00670A2F"/>
        </w:tc>
      </w:tr>
    </w:tbl>
    <w:p w:rsidR="008D492C" w:rsidRPr="008A0127" w:rsidRDefault="003C7C95" w:rsidP="008D492C">
      <w:pPr>
        <w:pStyle w:val="Heading2"/>
        <w:rPr>
          <w:rFonts w:ascii="Frutiger-Normal" w:hAnsi="Frutiger-Normal"/>
        </w:rPr>
      </w:pPr>
      <w:r w:rsidRPr="008A0127">
        <w:rPr>
          <w:rFonts w:ascii="Frutiger-Normal" w:hAnsi="Frutiger-Normal"/>
        </w:rPr>
        <w:lastRenderedPageBreak/>
        <w:t>Confirm Your Goals</w:t>
      </w:r>
    </w:p>
    <w:p w:rsidR="003C7C95" w:rsidRPr="008A0127" w:rsidRDefault="003C7C95" w:rsidP="003C7C95">
      <w:pPr>
        <w:rPr>
          <w:rFonts w:ascii="Minion Pro" w:hAnsi="Minion Pro"/>
        </w:rPr>
      </w:pPr>
      <w:r w:rsidRPr="008A0127">
        <w:rPr>
          <w:rFonts w:ascii="Minion Pro" w:hAnsi="Minion Pro"/>
        </w:rPr>
        <w:t>Turn your attention again to your short-term and long-term goals. Consider whether they are still the appropriate framework for planning.</w:t>
      </w:r>
    </w:p>
    <w:p w:rsidR="003C7C95" w:rsidRPr="008A0127" w:rsidRDefault="003C7C95" w:rsidP="003C7C95">
      <w:pPr>
        <w:pStyle w:val="ListParagraph"/>
        <w:numPr>
          <w:ilvl w:val="0"/>
          <w:numId w:val="6"/>
        </w:numPr>
        <w:rPr>
          <w:rFonts w:ascii="Minion Pro" w:hAnsi="Minion Pro"/>
        </w:rPr>
      </w:pPr>
      <w:r w:rsidRPr="008A0127">
        <w:rPr>
          <w:rFonts w:ascii="Minion Pro" w:hAnsi="Minion Pro"/>
        </w:rPr>
        <w:t>Does your long-term goal represent where you really want to be?</w:t>
      </w:r>
    </w:p>
    <w:p w:rsidR="003C7C95" w:rsidRPr="008A0127" w:rsidRDefault="003C7C95" w:rsidP="003C7C95">
      <w:pPr>
        <w:pStyle w:val="ListParagraph"/>
        <w:numPr>
          <w:ilvl w:val="0"/>
          <w:numId w:val="6"/>
        </w:numPr>
        <w:rPr>
          <w:rFonts w:ascii="Minion Pro" w:hAnsi="Minion Pro"/>
        </w:rPr>
      </w:pPr>
      <w:r w:rsidRPr="008A0127">
        <w:rPr>
          <w:rFonts w:ascii="Minion Pro" w:hAnsi="Minion Pro"/>
        </w:rPr>
        <w:t>Does your short-term goal move you forward towards your long-term goal?</w:t>
      </w:r>
    </w:p>
    <w:p w:rsidR="003C7C95" w:rsidRPr="008A0127" w:rsidRDefault="003C7C95" w:rsidP="003C7C95">
      <w:pPr>
        <w:pStyle w:val="ListParagraph"/>
        <w:numPr>
          <w:ilvl w:val="0"/>
          <w:numId w:val="6"/>
        </w:numPr>
        <w:rPr>
          <w:rFonts w:ascii="Minion Pro" w:hAnsi="Minion Pro"/>
        </w:rPr>
      </w:pPr>
      <w:r w:rsidRPr="008A0127">
        <w:rPr>
          <w:rFonts w:ascii="Minion Pro" w:hAnsi="Minion Pro"/>
        </w:rPr>
        <w:t>Does your short-term goal represent a leap forward that excites you?</w:t>
      </w:r>
    </w:p>
    <w:p w:rsidR="003C7C95" w:rsidRPr="008A0127" w:rsidRDefault="003C7C95" w:rsidP="003C7C95">
      <w:pPr>
        <w:rPr>
          <w:rFonts w:ascii="Minion Pro" w:hAnsi="Minion Pro"/>
        </w:rPr>
      </w:pPr>
      <w:r w:rsidRPr="008A0127">
        <w:rPr>
          <w:rFonts w:ascii="Minion Pro" w:hAnsi="Minion Pro"/>
        </w:rPr>
        <w:t>If you can’t answer yes to these questions, rework your goals so that you can.</w:t>
      </w:r>
    </w:p>
    <w:p w:rsidR="003C7C95" w:rsidRPr="008A0127" w:rsidRDefault="003C7C95" w:rsidP="003C7C95">
      <w:pPr>
        <w:pStyle w:val="Heading2"/>
        <w:rPr>
          <w:rFonts w:ascii="Frutiger-Normal" w:hAnsi="Frutiger-Normal"/>
        </w:rPr>
      </w:pPr>
      <w:r w:rsidRPr="008A0127">
        <w:rPr>
          <w:rFonts w:ascii="Frutiger-Normal" w:hAnsi="Frutiger-Normal"/>
        </w:rPr>
        <w:t>Select Your Next Steps</w:t>
      </w:r>
    </w:p>
    <w:p w:rsidR="003C7C95" w:rsidRPr="008A0127" w:rsidRDefault="003C7C95" w:rsidP="003C7C95">
      <w:pPr>
        <w:rPr>
          <w:rFonts w:ascii="Minion Pro" w:hAnsi="Minion Pro"/>
        </w:rPr>
      </w:pPr>
      <w:r w:rsidRPr="008A0127">
        <w:rPr>
          <w:rFonts w:ascii="Minion Pro" w:hAnsi="Minion Pro"/>
        </w:rPr>
        <w:t xml:space="preserve">Go back through the list above and highlight between three and five next steps that move you forward towards your </w:t>
      </w:r>
      <w:r w:rsidR="0042758F">
        <w:rPr>
          <w:rFonts w:ascii="Minion Pro" w:hAnsi="Minion Pro"/>
        </w:rPr>
        <w:t>short</w:t>
      </w:r>
      <w:r w:rsidRPr="008A0127">
        <w:rPr>
          <w:rFonts w:ascii="Minion Pro" w:hAnsi="Minion Pro"/>
        </w:rPr>
        <w:t xml:space="preserve">-term goal. </w:t>
      </w:r>
    </w:p>
    <w:p w:rsidR="003C7C95" w:rsidRPr="008A0127" w:rsidRDefault="003C7C95" w:rsidP="003C7C95">
      <w:pPr>
        <w:rPr>
          <w:rFonts w:ascii="Minion Pro" w:hAnsi="Minion Pro"/>
        </w:rPr>
      </w:pPr>
      <w:r w:rsidRPr="008A0127">
        <w:rPr>
          <w:rFonts w:ascii="Minion Pro" w:hAnsi="Minion Pro"/>
        </w:rPr>
        <w:t>If you have trouble narrowing your list down, consider the following questions:</w:t>
      </w:r>
    </w:p>
    <w:p w:rsidR="003C7C95" w:rsidRPr="008A0127" w:rsidRDefault="003C7C95" w:rsidP="003C7C95">
      <w:pPr>
        <w:pStyle w:val="ListParagraph"/>
        <w:numPr>
          <w:ilvl w:val="0"/>
          <w:numId w:val="8"/>
        </w:numPr>
        <w:rPr>
          <w:rFonts w:ascii="Minion Pro" w:hAnsi="Minion Pro"/>
        </w:rPr>
      </w:pPr>
      <w:r w:rsidRPr="008A0127">
        <w:rPr>
          <w:rFonts w:ascii="Minion Pro" w:hAnsi="Minion Pro"/>
        </w:rPr>
        <w:t>Does each task specifically align with my short-term career goal?</w:t>
      </w:r>
    </w:p>
    <w:p w:rsidR="003C7C95" w:rsidRPr="008A0127" w:rsidRDefault="003C7C95" w:rsidP="003C7C95">
      <w:pPr>
        <w:pStyle w:val="ListParagraph"/>
        <w:numPr>
          <w:ilvl w:val="0"/>
          <w:numId w:val="8"/>
        </w:numPr>
        <w:rPr>
          <w:rFonts w:ascii="Minion Pro" w:hAnsi="Minion Pro"/>
        </w:rPr>
      </w:pPr>
      <w:r w:rsidRPr="008A0127">
        <w:rPr>
          <w:rFonts w:ascii="Minion Pro" w:hAnsi="Minion Pro"/>
        </w:rPr>
        <w:t>Do any tasks need to be completed after other tasks and therefore should be deferred until those tasks are complete?</w:t>
      </w:r>
    </w:p>
    <w:p w:rsidR="003C7C95" w:rsidRPr="008A0127" w:rsidRDefault="003C7C95" w:rsidP="003C7C95">
      <w:pPr>
        <w:pStyle w:val="ListParagraph"/>
        <w:numPr>
          <w:ilvl w:val="0"/>
          <w:numId w:val="8"/>
        </w:numPr>
        <w:rPr>
          <w:rFonts w:ascii="Minion Pro" w:hAnsi="Minion Pro"/>
        </w:rPr>
      </w:pPr>
      <w:r w:rsidRPr="008A0127">
        <w:rPr>
          <w:rFonts w:ascii="Minion Pro" w:hAnsi="Minion Pro"/>
        </w:rPr>
        <w:t>What tasks seem most appealing?</w:t>
      </w:r>
    </w:p>
    <w:p w:rsidR="003C7C95" w:rsidRPr="008A0127" w:rsidRDefault="003C7C95" w:rsidP="003C7C95">
      <w:pPr>
        <w:pStyle w:val="ListParagraph"/>
        <w:numPr>
          <w:ilvl w:val="0"/>
          <w:numId w:val="8"/>
        </w:numPr>
        <w:rPr>
          <w:rFonts w:ascii="Minion Pro" w:hAnsi="Minion Pro"/>
        </w:rPr>
      </w:pPr>
      <w:r w:rsidRPr="008A0127">
        <w:rPr>
          <w:rFonts w:ascii="Minion Pro" w:hAnsi="Minion Pro"/>
        </w:rPr>
        <w:t>Is there one task that I really don’t want to do but know I should do? Can I include one challenging item on my list for the next few months?</w:t>
      </w:r>
    </w:p>
    <w:p w:rsidR="00F96C7F" w:rsidRPr="008A0127" w:rsidRDefault="003C7C95" w:rsidP="003C7C95">
      <w:pPr>
        <w:pStyle w:val="ListParagraph"/>
        <w:numPr>
          <w:ilvl w:val="0"/>
          <w:numId w:val="8"/>
        </w:numPr>
        <w:rPr>
          <w:rFonts w:ascii="Minion Pro" w:hAnsi="Minion Pro"/>
        </w:rPr>
      </w:pPr>
      <w:r w:rsidRPr="008A0127">
        <w:rPr>
          <w:rFonts w:ascii="Minion Pro" w:hAnsi="Minion Pro"/>
        </w:rPr>
        <w:t>What tasks will get me moving forward the fastest?</w:t>
      </w:r>
    </w:p>
    <w:p w:rsidR="003C7C95" w:rsidRPr="008A0127" w:rsidRDefault="003C7C95" w:rsidP="003C7C95">
      <w:pPr>
        <w:pStyle w:val="Heading2"/>
        <w:rPr>
          <w:rFonts w:ascii="Frutiger-Normal" w:hAnsi="Frutiger-Normal"/>
        </w:rPr>
      </w:pPr>
      <w:r w:rsidRPr="008A0127">
        <w:rPr>
          <w:rFonts w:ascii="Frutiger-Normal" w:hAnsi="Frutiger-Normal"/>
        </w:rPr>
        <w:t>Create Your Plan</w:t>
      </w:r>
    </w:p>
    <w:p w:rsidR="001670C4" w:rsidRPr="008A0127" w:rsidRDefault="003C7C95" w:rsidP="003C7C95">
      <w:pPr>
        <w:rPr>
          <w:rFonts w:ascii="Minion Pro" w:hAnsi="Minion Pro"/>
        </w:rPr>
      </w:pPr>
      <w:r w:rsidRPr="008A0127">
        <w:rPr>
          <w:rFonts w:ascii="Minion Pro" w:hAnsi="Minion Pro"/>
        </w:rPr>
        <w:t>Now, rewrite the tasks you’ll focus on in the short-term. Be sure that each task is written clearly, so that it’s specific and actionable. Identify why the task is important as this will help you stay motivated to complete the task. Finally, rank prioritize each task and re-order the list in priority order.</w:t>
      </w:r>
    </w:p>
    <w:p w:rsidR="001670C4" w:rsidRPr="003C7C95" w:rsidRDefault="001670C4" w:rsidP="003C7C95"/>
    <w:tbl>
      <w:tblPr>
        <w:tblStyle w:val="LightList-Accent4"/>
        <w:tblW w:w="0" w:type="auto"/>
        <w:tblLook w:val="00A0" w:firstRow="1" w:lastRow="0" w:firstColumn="1" w:lastColumn="0" w:noHBand="0" w:noVBand="0"/>
      </w:tblPr>
      <w:tblGrid>
        <w:gridCol w:w="828"/>
        <w:gridCol w:w="3060"/>
        <w:gridCol w:w="2160"/>
        <w:gridCol w:w="3528"/>
      </w:tblGrid>
      <w:tr w:rsidR="003C7C95" w:rsidTr="009213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vAlign w:val="center"/>
          </w:tcPr>
          <w:p w:rsidR="003C7C95" w:rsidRPr="006A54F0" w:rsidRDefault="003C7C95" w:rsidP="00921310">
            <w:pPr>
              <w:keepNext/>
              <w:keepLines/>
              <w:rPr>
                <w:rFonts w:ascii="Frutiger-Normal" w:hAnsi="Frutiger-Normal"/>
                <w:szCs w:val="28"/>
              </w:rPr>
            </w:pPr>
            <w:r w:rsidRPr="006A54F0">
              <w:rPr>
                <w:rFonts w:ascii="Frutiger-Normal" w:hAnsi="Frutiger-Normal"/>
                <w:szCs w:val="28"/>
              </w:rPr>
              <w:lastRenderedPageBreak/>
              <w:t>Rank</w:t>
            </w:r>
          </w:p>
        </w:tc>
        <w:tc>
          <w:tcPr>
            <w:cnfStyle w:val="000010000000" w:firstRow="0" w:lastRow="0" w:firstColumn="0" w:lastColumn="0" w:oddVBand="1" w:evenVBand="0" w:oddHBand="0" w:evenHBand="0" w:firstRowFirstColumn="0" w:firstRowLastColumn="0" w:lastRowFirstColumn="0" w:lastRowLastColumn="0"/>
            <w:tcW w:w="3060" w:type="dxa"/>
            <w:vAlign w:val="center"/>
          </w:tcPr>
          <w:p w:rsidR="003C7C95" w:rsidRPr="006A54F0" w:rsidRDefault="003C7C95" w:rsidP="00921310">
            <w:pPr>
              <w:keepNext/>
              <w:keepLines/>
              <w:rPr>
                <w:rFonts w:ascii="Frutiger-Normal" w:hAnsi="Frutiger-Normal"/>
                <w:szCs w:val="28"/>
              </w:rPr>
            </w:pPr>
            <w:r w:rsidRPr="006A54F0">
              <w:rPr>
                <w:rFonts w:ascii="Frutiger-Normal" w:hAnsi="Frutiger-Normal"/>
                <w:szCs w:val="28"/>
              </w:rPr>
              <w:t>Task</w:t>
            </w:r>
          </w:p>
        </w:tc>
        <w:tc>
          <w:tcPr>
            <w:tcW w:w="2160" w:type="dxa"/>
            <w:vAlign w:val="center"/>
          </w:tcPr>
          <w:p w:rsidR="003C7C95" w:rsidRPr="006A54F0" w:rsidRDefault="003C7C95" w:rsidP="00921310">
            <w:pPr>
              <w:keepNext/>
              <w:keepLines/>
              <w:cnfStyle w:val="100000000000" w:firstRow="1" w:lastRow="0" w:firstColumn="0" w:lastColumn="0" w:oddVBand="0" w:evenVBand="0" w:oddHBand="0" w:evenHBand="0" w:firstRowFirstColumn="0" w:firstRowLastColumn="0" w:lastRowFirstColumn="0" w:lastRowLastColumn="0"/>
              <w:rPr>
                <w:rFonts w:ascii="Frutiger-Normal" w:hAnsi="Frutiger-Normal"/>
                <w:szCs w:val="28"/>
              </w:rPr>
            </w:pPr>
            <w:r w:rsidRPr="006A54F0">
              <w:rPr>
                <w:rFonts w:ascii="Frutiger-Normal" w:hAnsi="Frutiger-Normal"/>
                <w:szCs w:val="28"/>
              </w:rPr>
              <w:t xml:space="preserve">Target Date </w:t>
            </w:r>
          </w:p>
        </w:tc>
        <w:tc>
          <w:tcPr>
            <w:cnfStyle w:val="000010000000" w:firstRow="0" w:lastRow="0" w:firstColumn="0" w:lastColumn="0" w:oddVBand="1" w:evenVBand="0" w:oddHBand="0" w:evenHBand="0" w:firstRowFirstColumn="0" w:firstRowLastColumn="0" w:lastRowFirstColumn="0" w:lastRowLastColumn="0"/>
            <w:tcW w:w="3528" w:type="dxa"/>
            <w:vAlign w:val="center"/>
          </w:tcPr>
          <w:p w:rsidR="003C7C95" w:rsidRPr="006A54F0" w:rsidRDefault="003C7C95" w:rsidP="00921310">
            <w:pPr>
              <w:keepNext/>
              <w:keepLines/>
              <w:rPr>
                <w:rFonts w:ascii="Frutiger-Normal" w:hAnsi="Frutiger-Normal"/>
                <w:szCs w:val="28"/>
              </w:rPr>
            </w:pPr>
            <w:r w:rsidRPr="006A54F0">
              <w:rPr>
                <w:rFonts w:ascii="Frutiger-Normal" w:hAnsi="Frutiger-Normal"/>
                <w:szCs w:val="28"/>
              </w:rPr>
              <w:t>This is important because…</w:t>
            </w:r>
          </w:p>
        </w:tc>
      </w:tr>
      <w:tr w:rsidR="003C7C95" w:rsidTr="003C7C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828" w:type="dxa"/>
          </w:tcPr>
          <w:p w:rsidR="003C7C95" w:rsidRDefault="003C7C95" w:rsidP="008A0127">
            <w:pPr>
              <w:keepNext/>
              <w:keepLines/>
            </w:pPr>
          </w:p>
        </w:tc>
        <w:tc>
          <w:tcPr>
            <w:cnfStyle w:val="000010000000" w:firstRow="0" w:lastRow="0" w:firstColumn="0" w:lastColumn="0" w:oddVBand="1" w:evenVBand="0" w:oddHBand="0" w:evenHBand="0" w:firstRowFirstColumn="0" w:firstRowLastColumn="0" w:lastRowFirstColumn="0" w:lastRowLastColumn="0"/>
            <w:tcW w:w="3060" w:type="dxa"/>
          </w:tcPr>
          <w:p w:rsidR="003C7C95" w:rsidRDefault="003C7C95" w:rsidP="008A0127">
            <w:pPr>
              <w:keepNext/>
              <w:keepLines/>
            </w:pPr>
          </w:p>
        </w:tc>
        <w:tc>
          <w:tcPr>
            <w:tcW w:w="2160" w:type="dxa"/>
          </w:tcPr>
          <w:p w:rsidR="003C7C95" w:rsidRDefault="003C7C95" w:rsidP="008A0127">
            <w:pPr>
              <w:keepNext/>
              <w:keepLines/>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3528" w:type="dxa"/>
          </w:tcPr>
          <w:p w:rsidR="003C7C95" w:rsidRDefault="003C7C95" w:rsidP="008A0127">
            <w:pPr>
              <w:keepNext/>
              <w:keepLines/>
            </w:pPr>
          </w:p>
        </w:tc>
      </w:tr>
      <w:tr w:rsidR="003C7C95" w:rsidTr="003C7C95">
        <w:trPr>
          <w:trHeight w:val="720"/>
        </w:trPr>
        <w:tc>
          <w:tcPr>
            <w:cnfStyle w:val="001000000000" w:firstRow="0" w:lastRow="0" w:firstColumn="1" w:lastColumn="0" w:oddVBand="0" w:evenVBand="0" w:oddHBand="0" w:evenHBand="0" w:firstRowFirstColumn="0" w:firstRowLastColumn="0" w:lastRowFirstColumn="0" w:lastRowLastColumn="0"/>
            <w:tcW w:w="828" w:type="dxa"/>
          </w:tcPr>
          <w:p w:rsidR="003C7C95" w:rsidRDefault="003C7C95" w:rsidP="008A0127">
            <w:pPr>
              <w:keepNext/>
              <w:keepLines/>
            </w:pPr>
          </w:p>
        </w:tc>
        <w:tc>
          <w:tcPr>
            <w:cnfStyle w:val="000010000000" w:firstRow="0" w:lastRow="0" w:firstColumn="0" w:lastColumn="0" w:oddVBand="1" w:evenVBand="0" w:oddHBand="0" w:evenHBand="0" w:firstRowFirstColumn="0" w:firstRowLastColumn="0" w:lastRowFirstColumn="0" w:lastRowLastColumn="0"/>
            <w:tcW w:w="3060" w:type="dxa"/>
          </w:tcPr>
          <w:p w:rsidR="003C7C95" w:rsidRDefault="003C7C95" w:rsidP="008A0127">
            <w:pPr>
              <w:keepNext/>
              <w:keepLines/>
            </w:pPr>
          </w:p>
        </w:tc>
        <w:tc>
          <w:tcPr>
            <w:tcW w:w="2160" w:type="dxa"/>
          </w:tcPr>
          <w:p w:rsidR="003C7C95" w:rsidRDefault="003C7C95" w:rsidP="008A0127">
            <w:pPr>
              <w:keepNext/>
              <w:keepLine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3528" w:type="dxa"/>
          </w:tcPr>
          <w:p w:rsidR="003C7C95" w:rsidRDefault="003C7C95" w:rsidP="008A0127">
            <w:pPr>
              <w:keepNext/>
              <w:keepLines/>
            </w:pPr>
          </w:p>
        </w:tc>
      </w:tr>
      <w:tr w:rsidR="003C7C95" w:rsidTr="003C7C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828" w:type="dxa"/>
          </w:tcPr>
          <w:p w:rsidR="003C7C95" w:rsidRDefault="003C7C95" w:rsidP="008A0127">
            <w:pPr>
              <w:keepNext/>
              <w:keepLines/>
            </w:pPr>
          </w:p>
        </w:tc>
        <w:tc>
          <w:tcPr>
            <w:cnfStyle w:val="000010000000" w:firstRow="0" w:lastRow="0" w:firstColumn="0" w:lastColumn="0" w:oddVBand="1" w:evenVBand="0" w:oddHBand="0" w:evenHBand="0" w:firstRowFirstColumn="0" w:firstRowLastColumn="0" w:lastRowFirstColumn="0" w:lastRowLastColumn="0"/>
            <w:tcW w:w="3060" w:type="dxa"/>
          </w:tcPr>
          <w:p w:rsidR="003C7C95" w:rsidRDefault="003C7C95" w:rsidP="008A0127">
            <w:pPr>
              <w:keepNext/>
              <w:keepLines/>
            </w:pPr>
          </w:p>
        </w:tc>
        <w:tc>
          <w:tcPr>
            <w:tcW w:w="2160" w:type="dxa"/>
          </w:tcPr>
          <w:p w:rsidR="003C7C95" w:rsidRDefault="003C7C95" w:rsidP="008A0127">
            <w:pPr>
              <w:keepNext/>
              <w:keepLines/>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3528" w:type="dxa"/>
          </w:tcPr>
          <w:p w:rsidR="003C7C95" w:rsidRDefault="003C7C95" w:rsidP="008A0127">
            <w:pPr>
              <w:keepNext/>
              <w:keepLines/>
            </w:pPr>
          </w:p>
        </w:tc>
      </w:tr>
      <w:tr w:rsidR="003C7C95" w:rsidTr="003C7C95">
        <w:trPr>
          <w:trHeight w:val="720"/>
        </w:trPr>
        <w:tc>
          <w:tcPr>
            <w:cnfStyle w:val="001000000000" w:firstRow="0" w:lastRow="0" w:firstColumn="1" w:lastColumn="0" w:oddVBand="0" w:evenVBand="0" w:oddHBand="0" w:evenHBand="0" w:firstRowFirstColumn="0" w:firstRowLastColumn="0" w:lastRowFirstColumn="0" w:lastRowLastColumn="0"/>
            <w:tcW w:w="828" w:type="dxa"/>
          </w:tcPr>
          <w:p w:rsidR="003C7C95" w:rsidRDefault="003C7C95" w:rsidP="008A0127">
            <w:pPr>
              <w:keepNext/>
              <w:keepLines/>
            </w:pPr>
          </w:p>
        </w:tc>
        <w:tc>
          <w:tcPr>
            <w:cnfStyle w:val="000010000000" w:firstRow="0" w:lastRow="0" w:firstColumn="0" w:lastColumn="0" w:oddVBand="1" w:evenVBand="0" w:oddHBand="0" w:evenHBand="0" w:firstRowFirstColumn="0" w:firstRowLastColumn="0" w:lastRowFirstColumn="0" w:lastRowLastColumn="0"/>
            <w:tcW w:w="3060" w:type="dxa"/>
          </w:tcPr>
          <w:p w:rsidR="003C7C95" w:rsidRDefault="003C7C95" w:rsidP="008A0127">
            <w:pPr>
              <w:keepNext/>
              <w:keepLines/>
            </w:pPr>
          </w:p>
        </w:tc>
        <w:tc>
          <w:tcPr>
            <w:tcW w:w="2160" w:type="dxa"/>
          </w:tcPr>
          <w:p w:rsidR="003C7C95" w:rsidRDefault="003C7C95" w:rsidP="008A0127">
            <w:pPr>
              <w:keepNext/>
              <w:keepLine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3528" w:type="dxa"/>
          </w:tcPr>
          <w:p w:rsidR="003C7C95" w:rsidRDefault="003C7C95" w:rsidP="008A0127">
            <w:pPr>
              <w:keepNext/>
              <w:keepLines/>
            </w:pPr>
          </w:p>
        </w:tc>
      </w:tr>
      <w:tr w:rsidR="003C7C95" w:rsidTr="003C7C9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828" w:type="dxa"/>
          </w:tcPr>
          <w:p w:rsidR="003C7C95" w:rsidRDefault="003C7C95" w:rsidP="008A0127">
            <w:pPr>
              <w:keepNext/>
              <w:keepLines/>
            </w:pPr>
          </w:p>
        </w:tc>
        <w:tc>
          <w:tcPr>
            <w:cnfStyle w:val="000010000000" w:firstRow="0" w:lastRow="0" w:firstColumn="0" w:lastColumn="0" w:oddVBand="1" w:evenVBand="0" w:oddHBand="0" w:evenHBand="0" w:firstRowFirstColumn="0" w:firstRowLastColumn="0" w:lastRowFirstColumn="0" w:lastRowLastColumn="0"/>
            <w:tcW w:w="3060" w:type="dxa"/>
          </w:tcPr>
          <w:p w:rsidR="003C7C95" w:rsidRDefault="003C7C95" w:rsidP="008A0127">
            <w:pPr>
              <w:keepNext/>
              <w:keepLines/>
            </w:pPr>
          </w:p>
        </w:tc>
        <w:tc>
          <w:tcPr>
            <w:tcW w:w="2160" w:type="dxa"/>
          </w:tcPr>
          <w:p w:rsidR="003C7C95" w:rsidRDefault="003C7C95" w:rsidP="008A0127">
            <w:pPr>
              <w:keepNext/>
              <w:keepLines/>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3528" w:type="dxa"/>
          </w:tcPr>
          <w:p w:rsidR="003C7C95" w:rsidRDefault="003C7C95" w:rsidP="008A0127">
            <w:pPr>
              <w:keepNext/>
              <w:keepLines/>
            </w:pPr>
          </w:p>
        </w:tc>
      </w:tr>
    </w:tbl>
    <w:p w:rsidR="003C7C95" w:rsidRDefault="003C7C95" w:rsidP="003C7C95"/>
    <w:p w:rsidR="00542526" w:rsidRPr="008A0127" w:rsidRDefault="00542526" w:rsidP="003C7C95">
      <w:pPr>
        <w:rPr>
          <w:rFonts w:ascii="Minion Pro" w:hAnsi="Minion Pro"/>
        </w:rPr>
      </w:pPr>
      <w:r w:rsidRPr="008A0127">
        <w:rPr>
          <w:rFonts w:ascii="Minion Pro" w:hAnsi="Minion Pro"/>
        </w:rPr>
        <w:t>Print this list and keep it handy. Review it often – at least once each week.</w:t>
      </w:r>
    </w:p>
    <w:p w:rsidR="003C7C95" w:rsidRPr="008A0127" w:rsidRDefault="003C7C95" w:rsidP="003C7C95">
      <w:pPr>
        <w:rPr>
          <w:rFonts w:ascii="Minion Pro" w:hAnsi="Minion Pro"/>
        </w:rPr>
      </w:pPr>
      <w:r w:rsidRPr="008A0127">
        <w:rPr>
          <w:rFonts w:ascii="Minion Pro" w:hAnsi="Minion Pro"/>
        </w:rPr>
        <w:t>With your rank prioritized list of specific and actionable tasks, target dates, and reminders as to why each task is important, you should have no problem making meaningful progress when you have time to work towards your business analysis career goals. However, if you find yourself getting stuck at any time, be sure to review Chapter 7.</w:t>
      </w:r>
    </w:p>
    <w:p w:rsidR="006B2401" w:rsidRPr="008A0127" w:rsidRDefault="006B2401" w:rsidP="006B2401">
      <w:pPr>
        <w:pStyle w:val="Heading2"/>
        <w:rPr>
          <w:rFonts w:ascii="Frutiger-Normal" w:hAnsi="Frutiger-Normal"/>
        </w:rPr>
      </w:pPr>
      <w:r w:rsidRPr="008A0127">
        <w:rPr>
          <w:rFonts w:ascii="Frutiger-Normal" w:hAnsi="Frutiger-Normal"/>
        </w:rPr>
        <w:t>Celebrate!</w:t>
      </w:r>
    </w:p>
    <w:p w:rsidR="006B2401" w:rsidRPr="008A0127" w:rsidRDefault="006B2401" w:rsidP="003C7C95">
      <w:pPr>
        <w:rPr>
          <w:rFonts w:ascii="Minion Pro" w:hAnsi="Minion Pro"/>
        </w:rPr>
      </w:pPr>
      <w:r w:rsidRPr="008A0127">
        <w:rPr>
          <w:rFonts w:ascii="Minion Pro" w:hAnsi="Minion Pro"/>
        </w:rPr>
        <w:t xml:space="preserve">Don’t forget to celebrate each time you complete a task or achieve a part of your goal. </w:t>
      </w:r>
      <w:r w:rsidR="00542526" w:rsidRPr="008A0127">
        <w:rPr>
          <w:rFonts w:ascii="Minion Pro" w:hAnsi="Minion Pro"/>
        </w:rPr>
        <w:t>Right now, before you lose your planning momentum,</w:t>
      </w:r>
      <w:r w:rsidRPr="008A0127">
        <w:rPr>
          <w:rFonts w:ascii="Minion Pro" w:hAnsi="Minion Pro"/>
        </w:rPr>
        <w:t xml:space="preserve"> take a few minutes and brainstorm some ways you might celebrate your successes, no matter how small.</w:t>
      </w:r>
    </w:p>
    <w:tbl>
      <w:tblPr>
        <w:tblStyle w:val="TableGrid"/>
        <w:tblW w:w="0" w:type="auto"/>
        <w:tblLook w:val="04A0" w:firstRow="1" w:lastRow="0" w:firstColumn="1" w:lastColumn="0" w:noHBand="0" w:noVBand="1"/>
      </w:tblPr>
      <w:tblGrid>
        <w:gridCol w:w="9576"/>
      </w:tblGrid>
      <w:tr w:rsidR="006B2401" w:rsidTr="00C04B81">
        <w:trPr>
          <w:trHeight w:val="1907"/>
        </w:trPr>
        <w:tc>
          <w:tcPr>
            <w:tcW w:w="9576" w:type="dxa"/>
          </w:tcPr>
          <w:p w:rsidR="006B2401" w:rsidRDefault="006B2401" w:rsidP="00C04B81"/>
        </w:tc>
      </w:tr>
    </w:tbl>
    <w:p w:rsidR="008E3584" w:rsidRPr="008E3584" w:rsidRDefault="008E3584" w:rsidP="008E3584">
      <w:pPr>
        <w:jc w:val="right"/>
        <w:rPr>
          <w:i/>
          <w:color w:val="A19D98" w:themeColor="background2" w:themeShade="BF"/>
        </w:rPr>
      </w:pPr>
      <w:r w:rsidRPr="008E3584">
        <w:rPr>
          <w:color w:val="A19D98" w:themeColor="background2" w:themeShade="BF"/>
        </w:rPr>
        <w:t>Copyright © 20</w:t>
      </w:r>
      <w:r w:rsidR="00D60425">
        <w:rPr>
          <w:color w:val="A19D98" w:themeColor="background2" w:themeShade="BF"/>
        </w:rPr>
        <w:t>23</w:t>
      </w:r>
      <w:r w:rsidRPr="008E3584">
        <w:rPr>
          <w:color w:val="A19D98" w:themeColor="background2" w:themeShade="BF"/>
        </w:rPr>
        <w:t xml:space="preserve"> </w:t>
      </w:r>
      <w:r w:rsidR="0082493D">
        <w:rPr>
          <w:color w:val="A19D98" w:themeColor="background2" w:themeShade="BF"/>
        </w:rPr>
        <w:t>Laura Brandenb</w:t>
      </w:r>
      <w:r w:rsidR="007B1456">
        <w:rPr>
          <w:color w:val="A19D98" w:themeColor="background2" w:themeShade="BF"/>
        </w:rPr>
        <w:t>urg</w:t>
      </w:r>
      <w:r w:rsidRPr="008E3584">
        <w:rPr>
          <w:color w:val="A19D98" w:themeColor="background2" w:themeShade="BF"/>
        </w:rPr>
        <w:t xml:space="preserve"> – All Rights Reserved</w:t>
      </w:r>
      <w:r>
        <w:rPr>
          <w:color w:val="A19D98" w:themeColor="background2" w:themeShade="BF"/>
        </w:rPr>
        <w:t>.</w:t>
      </w:r>
    </w:p>
    <w:sectPr w:rsidR="008E3584" w:rsidRPr="008E3584" w:rsidSect="00F97F5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B5609" w:rsidRDefault="004B5609" w:rsidP="00B94F7F">
      <w:pPr>
        <w:spacing w:after="0" w:line="240" w:lineRule="auto"/>
      </w:pPr>
      <w:r>
        <w:separator/>
      </w:r>
    </w:p>
  </w:endnote>
  <w:endnote w:type="continuationSeparator" w:id="0">
    <w:p w:rsidR="004B5609" w:rsidRDefault="004B5609" w:rsidP="00B94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utiger-Normal">
    <w:altName w:val="Calibri"/>
    <w:panose1 w:val="020B0604020202020204"/>
    <w:charset w:val="00"/>
    <w:family w:val="auto"/>
    <w:pitch w:val="variable"/>
    <w:sig w:usb0="00000087" w:usb1="00000000" w:usb2="00000000" w:usb3="00000000" w:csb0="0000001B" w:csb1="00000000"/>
  </w:font>
  <w:font w:name="Minion Pro">
    <w:altName w:val="Cambria"/>
    <w:panose1 w:val="020B0604020202020204"/>
    <w:charset w:val="00"/>
    <w:family w:val="roman"/>
    <w:notTrueType/>
    <w:pitch w:val="variable"/>
    <w:sig w:usb0="E00002AF" w:usb1="5000E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D6E55" w:rsidRPr="00B94F7F" w:rsidRDefault="000D6E55" w:rsidP="008E3584">
    <w:pPr>
      <w:jc w:val="center"/>
      <w:rPr>
        <w:sz w:val="16"/>
        <w:szCs w:val="16"/>
      </w:rPr>
    </w:pPr>
    <w:r>
      <w:rPr>
        <w:noProof/>
        <w:sz w:val="16"/>
        <w:szCs w:val="16"/>
      </w:rPr>
      <w:drawing>
        <wp:anchor distT="0" distB="0" distL="114300" distR="114300" simplePos="0" relativeHeight="251658240" behindDoc="1" locked="0" layoutInCell="1" allowOverlap="1" wp14:anchorId="44AFDAAC" wp14:editId="2964DDB7">
          <wp:simplePos x="0" y="0"/>
          <wp:positionH relativeFrom="column">
            <wp:posOffset>-114300</wp:posOffset>
          </wp:positionH>
          <wp:positionV relativeFrom="paragraph">
            <wp:posOffset>-156845</wp:posOffset>
          </wp:positionV>
          <wp:extent cx="952500" cy="476250"/>
          <wp:effectExtent l="0" t="0" r="0" b="0"/>
          <wp:wrapThrough wrapText="bothSides">
            <wp:wrapPolygon edited="0">
              <wp:start x="0" y="0"/>
              <wp:lineTo x="0" y="20736"/>
              <wp:lineTo x="21168" y="20736"/>
              <wp:lineTo x="21168"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dging-the-gap-logo_100x50.JPG"/>
                  <pic:cNvPicPr/>
                </pic:nvPicPr>
                <pic:blipFill>
                  <a:blip r:embed="rId1">
                    <a:extLst>
                      <a:ext uri="{28A0092B-C50C-407E-A947-70E740481C1C}">
                        <a14:useLocalDpi xmlns:a14="http://schemas.microsoft.com/office/drawing/2010/main" val="0"/>
                      </a:ext>
                    </a:extLst>
                  </a:blip>
                  <a:stretch>
                    <a:fillRect/>
                  </a:stretch>
                </pic:blipFill>
                <pic:spPr>
                  <a:xfrm>
                    <a:off x="0" y="0"/>
                    <a:ext cx="952500" cy="476250"/>
                  </a:xfrm>
                  <a:prstGeom prst="rect">
                    <a:avLst/>
                  </a:prstGeom>
                </pic:spPr>
              </pic:pic>
            </a:graphicData>
          </a:graphic>
          <wp14:sizeRelH relativeFrom="page">
            <wp14:pctWidth>0</wp14:pctWidth>
          </wp14:sizeRelH>
          <wp14:sizeRelV relativeFrom="page">
            <wp14:pctHeight>0</wp14:pctHeight>
          </wp14:sizeRelV>
        </wp:anchor>
      </w:drawing>
    </w:r>
    <w:r>
      <w:rPr>
        <w:sz w:val="16"/>
        <w:szCs w:val="16"/>
      </w:rPr>
      <w:tab/>
    </w:r>
    <w:r>
      <w:rPr>
        <w:sz w:val="16"/>
        <w:szCs w:val="16"/>
      </w:rPr>
      <w:tab/>
    </w:r>
    <w:r w:rsidR="008A0127">
      <w:rPr>
        <w:sz w:val="16"/>
        <w:szCs w:val="16"/>
      </w:rPr>
      <w:tab/>
    </w:r>
    <w:r w:rsidR="008A0127">
      <w:rPr>
        <w:sz w:val="16"/>
        <w:szCs w:val="16"/>
      </w:rPr>
      <w:tab/>
    </w:r>
    <w:r>
      <w:rPr>
        <w:sz w:val="16"/>
        <w:szCs w:val="16"/>
      </w:rPr>
      <w:tab/>
    </w:r>
    <w:hyperlink r:id="rId2" w:history="1">
      <w:r w:rsidRPr="00FF323D">
        <w:rPr>
          <w:rStyle w:val="Hyperlink"/>
          <w:sz w:val="16"/>
          <w:szCs w:val="16"/>
        </w:rPr>
        <w:t>http://www.bridging-the-gap.com</w:t>
      </w:r>
    </w:hyperlink>
    <w:r>
      <w:rPr>
        <w:sz w:val="16"/>
        <w:szCs w:val="16"/>
      </w:rPr>
      <w:t xml:space="preserve"> </w:t>
    </w:r>
    <w:sdt>
      <w:sdtPr>
        <w:rPr>
          <w:color w:val="2131A7" w:themeColor="hyperlink"/>
          <w:sz w:val="16"/>
          <w:szCs w:val="16"/>
          <w:u w:val="single"/>
        </w:rPr>
        <w:id w:val="250395305"/>
        <w:docPartObj>
          <w:docPartGallery w:val="Page Numbers (Top of Page)"/>
          <w:docPartUnique/>
        </w:docPartObj>
      </w:sdtPr>
      <w:sdtContent>
        <w:r>
          <w:rPr>
            <w:sz w:val="16"/>
            <w:szCs w:val="16"/>
          </w:rPr>
          <w:tab/>
        </w:r>
        <w:r>
          <w:rPr>
            <w:sz w:val="16"/>
            <w:szCs w:val="16"/>
          </w:rPr>
          <w:tab/>
        </w:r>
        <w:r>
          <w:rPr>
            <w:sz w:val="16"/>
            <w:szCs w:val="16"/>
          </w:rPr>
          <w:tab/>
        </w:r>
        <w:r>
          <w:rPr>
            <w:sz w:val="16"/>
            <w:szCs w:val="16"/>
          </w:rPr>
          <w:tab/>
        </w:r>
        <w:r w:rsidRPr="00520092">
          <w:rPr>
            <w:sz w:val="16"/>
            <w:szCs w:val="16"/>
          </w:rPr>
          <w:t xml:space="preserve">Page </w:t>
        </w:r>
        <w:r w:rsidRPr="00520092">
          <w:rPr>
            <w:sz w:val="16"/>
            <w:szCs w:val="16"/>
          </w:rPr>
          <w:fldChar w:fldCharType="begin"/>
        </w:r>
        <w:r w:rsidRPr="00520092">
          <w:rPr>
            <w:sz w:val="16"/>
            <w:szCs w:val="16"/>
          </w:rPr>
          <w:instrText xml:space="preserve"> PAGE </w:instrText>
        </w:r>
        <w:r w:rsidRPr="00520092">
          <w:rPr>
            <w:sz w:val="16"/>
            <w:szCs w:val="16"/>
          </w:rPr>
          <w:fldChar w:fldCharType="separate"/>
        </w:r>
        <w:r w:rsidR="0042758F">
          <w:rPr>
            <w:noProof/>
            <w:sz w:val="16"/>
            <w:szCs w:val="16"/>
          </w:rPr>
          <w:t>4</w:t>
        </w:r>
        <w:r w:rsidRPr="00520092">
          <w:rPr>
            <w:sz w:val="16"/>
            <w:szCs w:val="16"/>
          </w:rPr>
          <w:fldChar w:fldCharType="end"/>
        </w:r>
        <w:r w:rsidRPr="00520092">
          <w:rPr>
            <w:sz w:val="16"/>
            <w:szCs w:val="16"/>
          </w:rPr>
          <w:t xml:space="preserve"> of </w:t>
        </w:r>
        <w:r w:rsidRPr="00520092">
          <w:rPr>
            <w:sz w:val="16"/>
            <w:szCs w:val="16"/>
          </w:rPr>
          <w:fldChar w:fldCharType="begin"/>
        </w:r>
        <w:r w:rsidRPr="00520092">
          <w:rPr>
            <w:sz w:val="16"/>
            <w:szCs w:val="16"/>
          </w:rPr>
          <w:instrText xml:space="preserve"> NUMPAGES  </w:instrText>
        </w:r>
        <w:r w:rsidRPr="00520092">
          <w:rPr>
            <w:sz w:val="16"/>
            <w:szCs w:val="16"/>
          </w:rPr>
          <w:fldChar w:fldCharType="separate"/>
        </w:r>
        <w:r w:rsidR="0042758F">
          <w:rPr>
            <w:noProof/>
            <w:sz w:val="16"/>
            <w:szCs w:val="16"/>
          </w:rPr>
          <w:t>4</w:t>
        </w:r>
        <w:r w:rsidRPr="00520092">
          <w:rPr>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B5609" w:rsidRDefault="004B5609" w:rsidP="00B94F7F">
      <w:pPr>
        <w:spacing w:after="0" w:line="240" w:lineRule="auto"/>
      </w:pPr>
      <w:r>
        <w:separator/>
      </w:r>
    </w:p>
  </w:footnote>
  <w:footnote w:type="continuationSeparator" w:id="0">
    <w:p w:rsidR="004B5609" w:rsidRDefault="004B5609" w:rsidP="00B94F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D6E55" w:rsidRPr="003B709E" w:rsidRDefault="000D6E55" w:rsidP="008A0127">
    <w:pPr>
      <w:jc w:val="center"/>
    </w:pPr>
    <w:r>
      <w:rPr>
        <w:noProof/>
      </w:rPr>
      <w:drawing>
        <wp:inline distT="0" distB="0" distL="0" distR="0">
          <wp:extent cx="1303020" cy="651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dging-the-gap-logo_100x50.JPG"/>
                  <pic:cNvPicPr/>
                </pic:nvPicPr>
                <pic:blipFill>
                  <a:blip r:embed="rId1">
                    <a:extLst>
                      <a:ext uri="{28A0092B-C50C-407E-A947-70E740481C1C}">
                        <a14:useLocalDpi xmlns:a14="http://schemas.microsoft.com/office/drawing/2010/main" val="0"/>
                      </a:ext>
                    </a:extLst>
                  </a:blip>
                  <a:stretch>
                    <a:fillRect/>
                  </a:stretch>
                </pic:blipFill>
                <pic:spPr>
                  <a:xfrm>
                    <a:off x="0" y="0"/>
                    <a:ext cx="1303020" cy="6515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C3C17"/>
    <w:multiLevelType w:val="hybridMultilevel"/>
    <w:tmpl w:val="A31AB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6D3577"/>
    <w:multiLevelType w:val="hybridMultilevel"/>
    <w:tmpl w:val="9FECA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4F5973"/>
    <w:multiLevelType w:val="hybridMultilevel"/>
    <w:tmpl w:val="D5DE23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A213861"/>
    <w:multiLevelType w:val="hybridMultilevel"/>
    <w:tmpl w:val="6F64D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8D1526"/>
    <w:multiLevelType w:val="hybridMultilevel"/>
    <w:tmpl w:val="1C44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140E30"/>
    <w:multiLevelType w:val="hybridMultilevel"/>
    <w:tmpl w:val="D3922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003955"/>
    <w:multiLevelType w:val="hybridMultilevel"/>
    <w:tmpl w:val="A0323C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CF1380"/>
    <w:multiLevelType w:val="hybridMultilevel"/>
    <w:tmpl w:val="7B222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0734916">
    <w:abstractNumId w:val="6"/>
  </w:num>
  <w:num w:numId="2" w16cid:durableId="347831842">
    <w:abstractNumId w:val="5"/>
  </w:num>
  <w:num w:numId="3" w16cid:durableId="696927838">
    <w:abstractNumId w:val="7"/>
  </w:num>
  <w:num w:numId="4" w16cid:durableId="316615659">
    <w:abstractNumId w:val="4"/>
  </w:num>
  <w:num w:numId="5" w16cid:durableId="1186484911">
    <w:abstractNumId w:val="2"/>
  </w:num>
  <w:num w:numId="6" w16cid:durableId="2020891911">
    <w:abstractNumId w:val="0"/>
  </w:num>
  <w:num w:numId="7" w16cid:durableId="1115170132">
    <w:abstractNumId w:val="1"/>
  </w:num>
  <w:num w:numId="8" w16cid:durableId="19227620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4F7F"/>
    <w:rsid w:val="00075099"/>
    <w:rsid w:val="00091397"/>
    <w:rsid w:val="000D6E55"/>
    <w:rsid w:val="001241B8"/>
    <w:rsid w:val="001670C4"/>
    <w:rsid w:val="001A1C30"/>
    <w:rsid w:val="001E5516"/>
    <w:rsid w:val="00232C07"/>
    <w:rsid w:val="00246F0E"/>
    <w:rsid w:val="0027628C"/>
    <w:rsid w:val="0028579C"/>
    <w:rsid w:val="002C1CCE"/>
    <w:rsid w:val="00314818"/>
    <w:rsid w:val="00330E03"/>
    <w:rsid w:val="00343879"/>
    <w:rsid w:val="00347623"/>
    <w:rsid w:val="00384B76"/>
    <w:rsid w:val="003B709E"/>
    <w:rsid w:val="003C334A"/>
    <w:rsid w:val="003C7A50"/>
    <w:rsid w:val="003C7C95"/>
    <w:rsid w:val="003E5DDA"/>
    <w:rsid w:val="0041557A"/>
    <w:rsid w:val="00416381"/>
    <w:rsid w:val="00423D24"/>
    <w:rsid w:val="004274AA"/>
    <w:rsid w:val="0042758F"/>
    <w:rsid w:val="00441A8B"/>
    <w:rsid w:val="00487DFB"/>
    <w:rsid w:val="004A56D5"/>
    <w:rsid w:val="004B5609"/>
    <w:rsid w:val="004E32B5"/>
    <w:rsid w:val="004F1CC8"/>
    <w:rsid w:val="0051230A"/>
    <w:rsid w:val="00523D7E"/>
    <w:rsid w:val="00541EA2"/>
    <w:rsid w:val="00542526"/>
    <w:rsid w:val="00553FD8"/>
    <w:rsid w:val="005B4374"/>
    <w:rsid w:val="005C1C11"/>
    <w:rsid w:val="005E2078"/>
    <w:rsid w:val="005E6199"/>
    <w:rsid w:val="006263A0"/>
    <w:rsid w:val="00632FB3"/>
    <w:rsid w:val="00644779"/>
    <w:rsid w:val="006533C8"/>
    <w:rsid w:val="0066078A"/>
    <w:rsid w:val="00663824"/>
    <w:rsid w:val="00681A7D"/>
    <w:rsid w:val="00681C91"/>
    <w:rsid w:val="006A2409"/>
    <w:rsid w:val="006A29F6"/>
    <w:rsid w:val="006A54F0"/>
    <w:rsid w:val="006B2401"/>
    <w:rsid w:val="00760A0F"/>
    <w:rsid w:val="00792C32"/>
    <w:rsid w:val="007B1456"/>
    <w:rsid w:val="007B6FBF"/>
    <w:rsid w:val="007B783A"/>
    <w:rsid w:val="0080146B"/>
    <w:rsid w:val="0081281E"/>
    <w:rsid w:val="00820F93"/>
    <w:rsid w:val="0082493D"/>
    <w:rsid w:val="00830881"/>
    <w:rsid w:val="008318F1"/>
    <w:rsid w:val="008329D9"/>
    <w:rsid w:val="00852231"/>
    <w:rsid w:val="00874D87"/>
    <w:rsid w:val="00883B71"/>
    <w:rsid w:val="008A0127"/>
    <w:rsid w:val="008B0B07"/>
    <w:rsid w:val="008D492C"/>
    <w:rsid w:val="008E3584"/>
    <w:rsid w:val="008E5907"/>
    <w:rsid w:val="008F51C5"/>
    <w:rsid w:val="00921310"/>
    <w:rsid w:val="00922D96"/>
    <w:rsid w:val="00941DCD"/>
    <w:rsid w:val="00A51E0C"/>
    <w:rsid w:val="00A77BE9"/>
    <w:rsid w:val="00AB39EA"/>
    <w:rsid w:val="00B00172"/>
    <w:rsid w:val="00B40C93"/>
    <w:rsid w:val="00B44AC9"/>
    <w:rsid w:val="00B54C16"/>
    <w:rsid w:val="00B717AB"/>
    <w:rsid w:val="00B76FC3"/>
    <w:rsid w:val="00B94F7F"/>
    <w:rsid w:val="00BC655F"/>
    <w:rsid w:val="00BF1C7D"/>
    <w:rsid w:val="00BF5B87"/>
    <w:rsid w:val="00C019CD"/>
    <w:rsid w:val="00C33975"/>
    <w:rsid w:val="00C5358E"/>
    <w:rsid w:val="00C91CD4"/>
    <w:rsid w:val="00CC202D"/>
    <w:rsid w:val="00CC4502"/>
    <w:rsid w:val="00CF7B9E"/>
    <w:rsid w:val="00D159BB"/>
    <w:rsid w:val="00D60425"/>
    <w:rsid w:val="00D94B01"/>
    <w:rsid w:val="00DB0515"/>
    <w:rsid w:val="00DB2B9C"/>
    <w:rsid w:val="00E44F51"/>
    <w:rsid w:val="00E45D37"/>
    <w:rsid w:val="00E56B79"/>
    <w:rsid w:val="00EC00F4"/>
    <w:rsid w:val="00F23E56"/>
    <w:rsid w:val="00F44F64"/>
    <w:rsid w:val="00F618EE"/>
    <w:rsid w:val="00F96C7F"/>
    <w:rsid w:val="00F97F54"/>
    <w:rsid w:val="00FC0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F7BABA"/>
  <w15:docId w15:val="{55CD59F5-147D-F442-AD79-455A35477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A0F"/>
    <w:rPr>
      <w:sz w:val="28"/>
      <w:lang w:bidi="ar-SA"/>
    </w:rPr>
  </w:style>
  <w:style w:type="paragraph" w:styleId="Heading1">
    <w:name w:val="heading 1"/>
    <w:basedOn w:val="Normal"/>
    <w:next w:val="Normal"/>
    <w:link w:val="Heading1Char"/>
    <w:uiPriority w:val="9"/>
    <w:qFormat/>
    <w:rsid w:val="00314818"/>
    <w:pPr>
      <w:keepNext/>
      <w:keepLines/>
      <w:spacing w:before="480" w:after="0"/>
      <w:jc w:val="center"/>
      <w:outlineLvl w:val="0"/>
    </w:pPr>
    <w:rPr>
      <w:rFonts w:asciiTheme="majorHAnsi" w:eastAsiaTheme="majorEastAsia" w:hAnsiTheme="majorHAnsi" w:cstheme="majorBidi"/>
      <w:b/>
      <w:bCs/>
      <w:smallCaps/>
      <w:color w:val="001747" w:themeColor="accent4" w:themeShade="BF"/>
      <w:sz w:val="52"/>
      <w:szCs w:val="28"/>
    </w:rPr>
  </w:style>
  <w:style w:type="paragraph" w:styleId="Heading2">
    <w:name w:val="heading 2"/>
    <w:basedOn w:val="Normal"/>
    <w:next w:val="Normal"/>
    <w:link w:val="Heading2Char"/>
    <w:uiPriority w:val="9"/>
    <w:unhideWhenUsed/>
    <w:qFormat/>
    <w:rsid w:val="00760A0F"/>
    <w:pPr>
      <w:keepNext/>
      <w:keepLines/>
      <w:spacing w:before="200" w:after="0"/>
      <w:jc w:val="center"/>
      <w:outlineLvl w:val="1"/>
    </w:pPr>
    <w:rPr>
      <w:rFonts w:asciiTheme="majorHAnsi" w:eastAsiaTheme="majorEastAsia" w:hAnsiTheme="majorHAnsi" w:cstheme="majorBidi"/>
      <w:b/>
      <w:bCs/>
      <w:color w:val="001747" w:themeColor="accent4" w:themeShade="BF"/>
      <w:sz w:val="36"/>
      <w:szCs w:val="26"/>
    </w:rPr>
  </w:style>
  <w:style w:type="paragraph" w:styleId="Heading3">
    <w:name w:val="heading 3"/>
    <w:basedOn w:val="Normal"/>
    <w:next w:val="Normal"/>
    <w:link w:val="Heading3Char"/>
    <w:uiPriority w:val="9"/>
    <w:unhideWhenUsed/>
    <w:qFormat/>
    <w:rsid w:val="00760A0F"/>
    <w:pPr>
      <w:keepNext/>
      <w:keepLines/>
      <w:spacing w:before="200" w:after="0"/>
      <w:outlineLvl w:val="2"/>
    </w:pPr>
    <w:rPr>
      <w:rFonts w:asciiTheme="majorHAnsi" w:eastAsiaTheme="majorEastAsia" w:hAnsiTheme="majorHAnsi" w:cstheme="majorBidi"/>
      <w:b/>
      <w:bCs/>
      <w:color w:val="001747" w:themeColor="accent4" w:themeShade="BF"/>
      <w:sz w:val="32"/>
    </w:rPr>
  </w:style>
  <w:style w:type="paragraph" w:styleId="Heading4">
    <w:name w:val="heading 4"/>
    <w:basedOn w:val="Normal"/>
    <w:next w:val="Normal"/>
    <w:link w:val="Heading4Char"/>
    <w:uiPriority w:val="9"/>
    <w:unhideWhenUsed/>
    <w:qFormat/>
    <w:rsid w:val="005E6199"/>
    <w:pPr>
      <w:keepNext/>
      <w:keepLines/>
      <w:spacing w:before="200" w:after="0"/>
      <w:outlineLvl w:val="3"/>
    </w:pPr>
    <w:rPr>
      <w:rFonts w:asciiTheme="majorHAnsi" w:eastAsiaTheme="majorEastAsia" w:hAnsiTheme="majorHAnsi" w:cstheme="majorBidi"/>
      <w:b/>
      <w:bCs/>
      <w:i/>
      <w:iCs/>
      <w:color w:val="001747" w:themeColor="accent4" w:themeShade="BF"/>
      <w:sz w:val="24"/>
    </w:rPr>
  </w:style>
  <w:style w:type="paragraph" w:styleId="Heading5">
    <w:name w:val="heading 5"/>
    <w:basedOn w:val="Normal"/>
    <w:next w:val="Normal"/>
    <w:link w:val="Heading5Char"/>
    <w:uiPriority w:val="9"/>
    <w:semiHidden/>
    <w:unhideWhenUsed/>
    <w:qFormat/>
    <w:rsid w:val="005E6199"/>
    <w:pPr>
      <w:keepNext/>
      <w:keepLines/>
      <w:spacing w:before="200" w:after="0"/>
      <w:outlineLvl w:val="4"/>
    </w:pPr>
    <w:rPr>
      <w:rFonts w:asciiTheme="majorHAnsi" w:eastAsiaTheme="majorEastAsia" w:hAnsiTheme="majorHAnsi" w:cstheme="majorBidi"/>
      <w:color w:val="32515C" w:themeColor="accent1" w:themeShade="7F"/>
    </w:rPr>
  </w:style>
  <w:style w:type="paragraph" w:styleId="Heading6">
    <w:name w:val="heading 6"/>
    <w:basedOn w:val="Normal"/>
    <w:next w:val="Normal"/>
    <w:link w:val="Heading6Char"/>
    <w:uiPriority w:val="9"/>
    <w:semiHidden/>
    <w:unhideWhenUsed/>
    <w:qFormat/>
    <w:rsid w:val="005E6199"/>
    <w:pPr>
      <w:keepNext/>
      <w:keepLines/>
      <w:spacing w:before="200" w:after="0"/>
      <w:outlineLvl w:val="5"/>
    </w:pPr>
    <w:rPr>
      <w:rFonts w:asciiTheme="majorHAnsi" w:eastAsiaTheme="majorEastAsia" w:hAnsiTheme="majorHAnsi" w:cstheme="majorBidi"/>
      <w:i/>
      <w:iCs/>
      <w:color w:val="32515C" w:themeColor="accent1" w:themeShade="7F"/>
    </w:rPr>
  </w:style>
  <w:style w:type="paragraph" w:styleId="Heading7">
    <w:name w:val="heading 7"/>
    <w:basedOn w:val="Normal"/>
    <w:next w:val="Normal"/>
    <w:link w:val="Heading7Char"/>
    <w:uiPriority w:val="9"/>
    <w:semiHidden/>
    <w:unhideWhenUsed/>
    <w:qFormat/>
    <w:rsid w:val="005E619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E6199"/>
    <w:pPr>
      <w:keepNext/>
      <w:keepLines/>
      <w:spacing w:before="200" w:after="0"/>
      <w:outlineLvl w:val="7"/>
    </w:pPr>
    <w:rPr>
      <w:rFonts w:asciiTheme="majorHAnsi" w:eastAsiaTheme="majorEastAsia" w:hAnsiTheme="majorHAnsi" w:cstheme="majorBidi"/>
      <w:color w:val="6EA0B0" w:themeColor="accent1"/>
      <w:sz w:val="20"/>
      <w:szCs w:val="20"/>
    </w:rPr>
  </w:style>
  <w:style w:type="paragraph" w:styleId="Heading9">
    <w:name w:val="heading 9"/>
    <w:basedOn w:val="Normal"/>
    <w:next w:val="Normal"/>
    <w:link w:val="Heading9Char"/>
    <w:uiPriority w:val="9"/>
    <w:semiHidden/>
    <w:unhideWhenUsed/>
    <w:qFormat/>
    <w:rsid w:val="005E619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4818"/>
    <w:rPr>
      <w:rFonts w:asciiTheme="majorHAnsi" w:eastAsiaTheme="majorEastAsia" w:hAnsiTheme="majorHAnsi" w:cstheme="majorBidi"/>
      <w:b/>
      <w:bCs/>
      <w:smallCaps/>
      <w:color w:val="001747" w:themeColor="accent4" w:themeShade="BF"/>
      <w:sz w:val="52"/>
      <w:szCs w:val="28"/>
      <w:lang w:bidi="ar-SA"/>
    </w:rPr>
  </w:style>
  <w:style w:type="character" w:customStyle="1" w:styleId="Heading2Char">
    <w:name w:val="Heading 2 Char"/>
    <w:basedOn w:val="DefaultParagraphFont"/>
    <w:link w:val="Heading2"/>
    <w:uiPriority w:val="9"/>
    <w:rsid w:val="00760A0F"/>
    <w:rPr>
      <w:rFonts w:asciiTheme="majorHAnsi" w:eastAsiaTheme="majorEastAsia" w:hAnsiTheme="majorHAnsi" w:cstheme="majorBidi"/>
      <w:b/>
      <w:bCs/>
      <w:color w:val="001747" w:themeColor="accent4" w:themeShade="BF"/>
      <w:sz w:val="36"/>
      <w:szCs w:val="26"/>
      <w:lang w:bidi="ar-SA"/>
    </w:rPr>
  </w:style>
  <w:style w:type="character" w:customStyle="1" w:styleId="Heading3Char">
    <w:name w:val="Heading 3 Char"/>
    <w:basedOn w:val="DefaultParagraphFont"/>
    <w:link w:val="Heading3"/>
    <w:uiPriority w:val="9"/>
    <w:rsid w:val="00760A0F"/>
    <w:rPr>
      <w:rFonts w:asciiTheme="majorHAnsi" w:eastAsiaTheme="majorEastAsia" w:hAnsiTheme="majorHAnsi" w:cstheme="majorBidi"/>
      <w:b/>
      <w:bCs/>
      <w:color w:val="001747" w:themeColor="accent4" w:themeShade="BF"/>
      <w:sz w:val="32"/>
      <w:lang w:bidi="ar-SA"/>
    </w:rPr>
  </w:style>
  <w:style w:type="character" w:customStyle="1" w:styleId="Heading4Char">
    <w:name w:val="Heading 4 Char"/>
    <w:basedOn w:val="DefaultParagraphFont"/>
    <w:link w:val="Heading4"/>
    <w:uiPriority w:val="9"/>
    <w:rsid w:val="005E6199"/>
    <w:rPr>
      <w:rFonts w:asciiTheme="majorHAnsi" w:eastAsiaTheme="majorEastAsia" w:hAnsiTheme="majorHAnsi" w:cstheme="majorBidi"/>
      <w:b/>
      <w:bCs/>
      <w:i/>
      <w:iCs/>
      <w:color w:val="001747" w:themeColor="accent4" w:themeShade="BF"/>
      <w:sz w:val="24"/>
    </w:rPr>
  </w:style>
  <w:style w:type="character" w:customStyle="1" w:styleId="Heading5Char">
    <w:name w:val="Heading 5 Char"/>
    <w:basedOn w:val="DefaultParagraphFont"/>
    <w:link w:val="Heading5"/>
    <w:uiPriority w:val="9"/>
    <w:rsid w:val="005E6199"/>
    <w:rPr>
      <w:rFonts w:asciiTheme="majorHAnsi" w:eastAsiaTheme="majorEastAsia" w:hAnsiTheme="majorHAnsi" w:cstheme="majorBidi"/>
      <w:color w:val="32515C" w:themeColor="accent1" w:themeShade="7F"/>
    </w:rPr>
  </w:style>
  <w:style w:type="character" w:customStyle="1" w:styleId="Heading6Char">
    <w:name w:val="Heading 6 Char"/>
    <w:basedOn w:val="DefaultParagraphFont"/>
    <w:link w:val="Heading6"/>
    <w:uiPriority w:val="9"/>
    <w:rsid w:val="005E6199"/>
    <w:rPr>
      <w:rFonts w:asciiTheme="majorHAnsi" w:eastAsiaTheme="majorEastAsia" w:hAnsiTheme="majorHAnsi" w:cstheme="majorBidi"/>
      <w:i/>
      <w:iCs/>
      <w:color w:val="32515C" w:themeColor="accent1" w:themeShade="7F"/>
    </w:rPr>
  </w:style>
  <w:style w:type="character" w:customStyle="1" w:styleId="Heading7Char">
    <w:name w:val="Heading 7 Char"/>
    <w:basedOn w:val="DefaultParagraphFont"/>
    <w:link w:val="Heading7"/>
    <w:uiPriority w:val="9"/>
    <w:rsid w:val="005E619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5E6199"/>
    <w:rPr>
      <w:rFonts w:asciiTheme="majorHAnsi" w:eastAsiaTheme="majorEastAsia" w:hAnsiTheme="majorHAnsi" w:cstheme="majorBidi"/>
      <w:color w:val="6EA0B0" w:themeColor="accent1"/>
      <w:sz w:val="20"/>
      <w:szCs w:val="20"/>
    </w:rPr>
  </w:style>
  <w:style w:type="character" w:customStyle="1" w:styleId="Heading9Char">
    <w:name w:val="Heading 9 Char"/>
    <w:basedOn w:val="DefaultParagraphFont"/>
    <w:link w:val="Heading9"/>
    <w:uiPriority w:val="9"/>
    <w:rsid w:val="005E619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5E6199"/>
    <w:pPr>
      <w:spacing w:line="240" w:lineRule="auto"/>
    </w:pPr>
    <w:rPr>
      <w:b/>
      <w:bCs/>
      <w:color w:val="6EA0B0" w:themeColor="accent1"/>
      <w:sz w:val="18"/>
      <w:szCs w:val="18"/>
    </w:rPr>
  </w:style>
  <w:style w:type="paragraph" w:styleId="Title">
    <w:name w:val="Title"/>
    <w:basedOn w:val="Normal"/>
    <w:next w:val="Normal"/>
    <w:link w:val="TitleChar"/>
    <w:uiPriority w:val="10"/>
    <w:qFormat/>
    <w:rsid w:val="005E6199"/>
    <w:pPr>
      <w:pBdr>
        <w:bottom w:val="single" w:sz="8" w:space="4" w:color="6EA0B0" w:themeColor="accent1"/>
      </w:pBdr>
      <w:spacing w:after="300" w:line="240" w:lineRule="auto"/>
      <w:contextualSpacing/>
      <w:jc w:val="center"/>
    </w:pPr>
    <w:rPr>
      <w:rFonts w:asciiTheme="majorHAnsi" w:eastAsiaTheme="majorEastAsia" w:hAnsiTheme="majorHAnsi" w:cstheme="majorBidi"/>
      <w:smallCaps/>
      <w:color w:val="001747" w:themeColor="accent4" w:themeShade="BF"/>
      <w:spacing w:val="5"/>
      <w:kern w:val="28"/>
      <w:sz w:val="64"/>
      <w:szCs w:val="52"/>
    </w:rPr>
  </w:style>
  <w:style w:type="character" w:customStyle="1" w:styleId="TitleChar">
    <w:name w:val="Title Char"/>
    <w:basedOn w:val="DefaultParagraphFont"/>
    <w:link w:val="Title"/>
    <w:uiPriority w:val="10"/>
    <w:rsid w:val="005E6199"/>
    <w:rPr>
      <w:rFonts w:asciiTheme="majorHAnsi" w:eastAsiaTheme="majorEastAsia" w:hAnsiTheme="majorHAnsi" w:cstheme="majorBidi"/>
      <w:smallCaps/>
      <w:color w:val="001747" w:themeColor="accent4" w:themeShade="BF"/>
      <w:spacing w:val="5"/>
      <w:kern w:val="28"/>
      <w:sz w:val="64"/>
      <w:szCs w:val="52"/>
    </w:rPr>
  </w:style>
  <w:style w:type="paragraph" w:styleId="Subtitle">
    <w:name w:val="Subtitle"/>
    <w:basedOn w:val="Normal"/>
    <w:next w:val="Normal"/>
    <w:link w:val="SubtitleChar"/>
    <w:uiPriority w:val="11"/>
    <w:qFormat/>
    <w:rsid w:val="005E6199"/>
    <w:pPr>
      <w:numPr>
        <w:ilvl w:val="1"/>
      </w:numPr>
    </w:pPr>
    <w:rPr>
      <w:rFonts w:asciiTheme="majorHAnsi" w:eastAsiaTheme="majorEastAsia" w:hAnsiTheme="majorHAnsi" w:cstheme="majorBidi"/>
      <w:i/>
      <w:iCs/>
      <w:color w:val="6EA0B0" w:themeColor="accent1"/>
      <w:spacing w:val="15"/>
      <w:sz w:val="24"/>
      <w:szCs w:val="24"/>
    </w:rPr>
  </w:style>
  <w:style w:type="character" w:customStyle="1" w:styleId="SubtitleChar">
    <w:name w:val="Subtitle Char"/>
    <w:basedOn w:val="DefaultParagraphFont"/>
    <w:link w:val="Subtitle"/>
    <w:uiPriority w:val="11"/>
    <w:rsid w:val="005E6199"/>
    <w:rPr>
      <w:rFonts w:asciiTheme="majorHAnsi" w:eastAsiaTheme="majorEastAsia" w:hAnsiTheme="majorHAnsi" w:cstheme="majorBidi"/>
      <w:i/>
      <w:iCs/>
      <w:color w:val="6EA0B0" w:themeColor="accent1"/>
      <w:spacing w:val="15"/>
      <w:sz w:val="24"/>
      <w:szCs w:val="24"/>
    </w:rPr>
  </w:style>
  <w:style w:type="character" w:styleId="Strong">
    <w:name w:val="Strong"/>
    <w:basedOn w:val="DefaultParagraphFont"/>
    <w:uiPriority w:val="22"/>
    <w:qFormat/>
    <w:rsid w:val="005E6199"/>
    <w:rPr>
      <w:b/>
      <w:bCs/>
    </w:rPr>
  </w:style>
  <w:style w:type="character" w:styleId="Emphasis">
    <w:name w:val="Emphasis"/>
    <w:basedOn w:val="DefaultParagraphFont"/>
    <w:uiPriority w:val="20"/>
    <w:qFormat/>
    <w:rsid w:val="005E6199"/>
    <w:rPr>
      <w:i/>
      <w:iCs/>
    </w:rPr>
  </w:style>
  <w:style w:type="paragraph" w:styleId="NoSpacing">
    <w:name w:val="No Spacing"/>
    <w:link w:val="NoSpacingChar"/>
    <w:uiPriority w:val="1"/>
    <w:qFormat/>
    <w:rsid w:val="005E6199"/>
    <w:pPr>
      <w:spacing w:after="0" w:line="240" w:lineRule="auto"/>
    </w:pPr>
  </w:style>
  <w:style w:type="character" w:customStyle="1" w:styleId="NoSpacingChar">
    <w:name w:val="No Spacing Char"/>
    <w:basedOn w:val="DefaultParagraphFont"/>
    <w:link w:val="NoSpacing"/>
    <w:uiPriority w:val="1"/>
    <w:rsid w:val="005E6199"/>
  </w:style>
  <w:style w:type="paragraph" w:styleId="ListParagraph">
    <w:name w:val="List Paragraph"/>
    <w:basedOn w:val="Normal"/>
    <w:uiPriority w:val="34"/>
    <w:qFormat/>
    <w:rsid w:val="005E6199"/>
    <w:pPr>
      <w:ind w:left="720"/>
      <w:contextualSpacing/>
    </w:pPr>
  </w:style>
  <w:style w:type="paragraph" w:styleId="Quote">
    <w:name w:val="Quote"/>
    <w:basedOn w:val="Normal"/>
    <w:next w:val="Normal"/>
    <w:link w:val="QuoteChar"/>
    <w:uiPriority w:val="29"/>
    <w:qFormat/>
    <w:rsid w:val="005E6199"/>
    <w:rPr>
      <w:i/>
      <w:iCs/>
      <w:color w:val="000000" w:themeColor="text1"/>
    </w:rPr>
  </w:style>
  <w:style w:type="character" w:customStyle="1" w:styleId="QuoteChar">
    <w:name w:val="Quote Char"/>
    <w:basedOn w:val="DefaultParagraphFont"/>
    <w:link w:val="Quote"/>
    <w:uiPriority w:val="29"/>
    <w:rsid w:val="005E6199"/>
    <w:rPr>
      <w:i/>
      <w:iCs/>
      <w:color w:val="000000" w:themeColor="text1"/>
    </w:rPr>
  </w:style>
  <w:style w:type="paragraph" w:styleId="IntenseQuote">
    <w:name w:val="Intense Quote"/>
    <w:basedOn w:val="Normal"/>
    <w:next w:val="Normal"/>
    <w:link w:val="IntenseQuoteChar"/>
    <w:uiPriority w:val="30"/>
    <w:qFormat/>
    <w:rsid w:val="005E6199"/>
    <w:pPr>
      <w:pBdr>
        <w:bottom w:val="single" w:sz="4" w:space="4" w:color="6EA0B0" w:themeColor="accent1"/>
      </w:pBdr>
      <w:spacing w:before="200" w:after="280"/>
      <w:ind w:left="936" w:right="936"/>
    </w:pPr>
    <w:rPr>
      <w:b/>
      <w:bCs/>
      <w:i/>
      <w:iCs/>
      <w:color w:val="6EA0B0" w:themeColor="accent1"/>
    </w:rPr>
  </w:style>
  <w:style w:type="character" w:customStyle="1" w:styleId="IntenseQuoteChar">
    <w:name w:val="Intense Quote Char"/>
    <w:basedOn w:val="DefaultParagraphFont"/>
    <w:link w:val="IntenseQuote"/>
    <w:uiPriority w:val="30"/>
    <w:rsid w:val="005E6199"/>
    <w:rPr>
      <w:b/>
      <w:bCs/>
      <w:i/>
      <w:iCs/>
      <w:color w:val="6EA0B0" w:themeColor="accent1"/>
    </w:rPr>
  </w:style>
  <w:style w:type="character" w:styleId="SubtleEmphasis">
    <w:name w:val="Subtle Emphasis"/>
    <w:basedOn w:val="DefaultParagraphFont"/>
    <w:uiPriority w:val="19"/>
    <w:qFormat/>
    <w:rsid w:val="005E6199"/>
    <w:rPr>
      <w:i/>
      <w:iCs/>
      <w:color w:val="808080" w:themeColor="text1" w:themeTint="7F"/>
    </w:rPr>
  </w:style>
  <w:style w:type="character" w:styleId="IntenseEmphasis">
    <w:name w:val="Intense Emphasis"/>
    <w:basedOn w:val="DefaultParagraphFont"/>
    <w:uiPriority w:val="21"/>
    <w:qFormat/>
    <w:rsid w:val="005E6199"/>
    <w:rPr>
      <w:b/>
      <w:bCs/>
      <w:i/>
      <w:iCs/>
      <w:color w:val="6EA0B0" w:themeColor="accent1"/>
    </w:rPr>
  </w:style>
  <w:style w:type="character" w:styleId="SubtleReference">
    <w:name w:val="Subtle Reference"/>
    <w:basedOn w:val="DefaultParagraphFont"/>
    <w:uiPriority w:val="31"/>
    <w:qFormat/>
    <w:rsid w:val="005E6199"/>
    <w:rPr>
      <w:smallCaps/>
      <w:color w:val="F6DE55" w:themeColor="accent2"/>
      <w:u w:val="single"/>
    </w:rPr>
  </w:style>
  <w:style w:type="character" w:styleId="IntenseReference">
    <w:name w:val="Intense Reference"/>
    <w:basedOn w:val="DefaultParagraphFont"/>
    <w:uiPriority w:val="32"/>
    <w:qFormat/>
    <w:rsid w:val="005E6199"/>
    <w:rPr>
      <w:b/>
      <w:bCs/>
      <w:smallCaps/>
      <w:color w:val="F6DE55" w:themeColor="accent2"/>
      <w:spacing w:val="5"/>
      <w:u w:val="single"/>
    </w:rPr>
  </w:style>
  <w:style w:type="character" w:styleId="BookTitle">
    <w:name w:val="Book Title"/>
    <w:basedOn w:val="DefaultParagraphFont"/>
    <w:uiPriority w:val="33"/>
    <w:qFormat/>
    <w:rsid w:val="005E6199"/>
    <w:rPr>
      <w:b/>
      <w:bCs/>
      <w:smallCaps/>
      <w:spacing w:val="5"/>
    </w:rPr>
  </w:style>
  <w:style w:type="paragraph" w:styleId="TOCHeading">
    <w:name w:val="TOC Heading"/>
    <w:basedOn w:val="Heading1"/>
    <w:next w:val="Normal"/>
    <w:uiPriority w:val="39"/>
    <w:semiHidden/>
    <w:unhideWhenUsed/>
    <w:qFormat/>
    <w:rsid w:val="005E6199"/>
    <w:pPr>
      <w:outlineLvl w:val="9"/>
    </w:pPr>
  </w:style>
  <w:style w:type="paragraph" w:styleId="Header">
    <w:name w:val="header"/>
    <w:basedOn w:val="Normal"/>
    <w:link w:val="HeaderChar"/>
    <w:uiPriority w:val="99"/>
    <w:unhideWhenUsed/>
    <w:rsid w:val="00B94F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F7F"/>
  </w:style>
  <w:style w:type="paragraph" w:styleId="Footer">
    <w:name w:val="footer"/>
    <w:basedOn w:val="Normal"/>
    <w:link w:val="FooterChar"/>
    <w:uiPriority w:val="99"/>
    <w:unhideWhenUsed/>
    <w:rsid w:val="00B94F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F7F"/>
  </w:style>
  <w:style w:type="paragraph" w:styleId="BalloonText">
    <w:name w:val="Balloon Text"/>
    <w:basedOn w:val="Normal"/>
    <w:link w:val="BalloonTextChar"/>
    <w:uiPriority w:val="99"/>
    <w:semiHidden/>
    <w:unhideWhenUsed/>
    <w:rsid w:val="00C019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9CD"/>
    <w:rPr>
      <w:rFonts w:ascii="Tahoma" w:hAnsi="Tahoma" w:cs="Tahoma"/>
      <w:sz w:val="16"/>
      <w:szCs w:val="16"/>
    </w:rPr>
  </w:style>
  <w:style w:type="table" w:styleId="TableGrid">
    <w:name w:val="Table Grid"/>
    <w:basedOn w:val="TableNormal"/>
    <w:uiPriority w:val="59"/>
    <w:rsid w:val="00384B76"/>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4">
    <w:name w:val="Light List Accent 4"/>
    <w:basedOn w:val="TableNormal"/>
    <w:uiPriority w:val="61"/>
    <w:rsid w:val="00384B76"/>
    <w:pPr>
      <w:spacing w:after="0" w:line="240" w:lineRule="auto"/>
    </w:pPr>
    <w:tblPr>
      <w:tblStyleRowBandSize w:val="1"/>
      <w:tblStyleColBandSize w:val="1"/>
      <w:tblBorders>
        <w:top w:val="single" w:sz="8" w:space="0" w:color="002060" w:themeColor="accent4"/>
        <w:left w:val="single" w:sz="8" w:space="0" w:color="002060" w:themeColor="accent4"/>
        <w:bottom w:val="single" w:sz="8" w:space="0" w:color="002060" w:themeColor="accent4"/>
        <w:right w:val="single" w:sz="8" w:space="0" w:color="002060" w:themeColor="accent4"/>
      </w:tblBorders>
    </w:tblPr>
    <w:tblStylePr w:type="firstRow">
      <w:pPr>
        <w:spacing w:before="0" w:after="0" w:line="240" w:lineRule="auto"/>
      </w:pPr>
      <w:rPr>
        <w:b/>
        <w:bCs/>
        <w:color w:val="FFFFFF" w:themeColor="background1"/>
      </w:rPr>
      <w:tblPr/>
      <w:tcPr>
        <w:shd w:val="clear" w:color="auto" w:fill="002060" w:themeFill="accent4"/>
      </w:tcPr>
    </w:tblStylePr>
    <w:tblStylePr w:type="lastRow">
      <w:pPr>
        <w:spacing w:before="0" w:after="0" w:line="240" w:lineRule="auto"/>
      </w:pPr>
      <w:rPr>
        <w:b/>
        <w:bCs/>
      </w:rPr>
      <w:tblPr/>
      <w:tcPr>
        <w:tcBorders>
          <w:top w:val="double" w:sz="6" w:space="0" w:color="002060" w:themeColor="accent4"/>
          <w:left w:val="single" w:sz="8" w:space="0" w:color="002060" w:themeColor="accent4"/>
          <w:bottom w:val="single" w:sz="8" w:space="0" w:color="002060" w:themeColor="accent4"/>
          <w:right w:val="single" w:sz="8" w:space="0" w:color="002060" w:themeColor="accent4"/>
        </w:tcBorders>
      </w:tcPr>
    </w:tblStylePr>
    <w:tblStylePr w:type="firstCol">
      <w:rPr>
        <w:b/>
        <w:bCs/>
      </w:rPr>
    </w:tblStylePr>
    <w:tblStylePr w:type="lastCol">
      <w:rPr>
        <w:b/>
        <w:bCs/>
      </w:rPr>
    </w:tblStylePr>
    <w:tblStylePr w:type="band1Vert">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tblStylePr w:type="band1Horz">
      <w:tblPr/>
      <w:tcPr>
        <w:tcBorders>
          <w:top w:val="single" w:sz="8" w:space="0" w:color="002060" w:themeColor="accent4"/>
          <w:left w:val="single" w:sz="8" w:space="0" w:color="002060" w:themeColor="accent4"/>
          <w:bottom w:val="single" w:sz="8" w:space="0" w:color="002060" w:themeColor="accent4"/>
          <w:right w:val="single" w:sz="8" w:space="0" w:color="002060" w:themeColor="accent4"/>
        </w:tcBorders>
      </w:tcPr>
    </w:tblStylePr>
  </w:style>
  <w:style w:type="character" w:styleId="Hyperlink">
    <w:name w:val="Hyperlink"/>
    <w:basedOn w:val="DefaultParagraphFont"/>
    <w:uiPriority w:val="99"/>
    <w:unhideWhenUsed/>
    <w:rsid w:val="008E3584"/>
    <w:rPr>
      <w:color w:val="2131A7" w:themeColor="hyperlink"/>
      <w:u w:val="single"/>
    </w:rPr>
  </w:style>
  <w:style w:type="paragraph" w:styleId="NormalWeb">
    <w:name w:val="Normal (Web)"/>
    <w:basedOn w:val="Normal"/>
    <w:uiPriority w:val="99"/>
    <w:unhideWhenUsed/>
    <w:rsid w:val="004163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16381"/>
  </w:style>
  <w:style w:type="character" w:styleId="FollowedHyperlink">
    <w:name w:val="FollowedHyperlink"/>
    <w:basedOn w:val="DefaultParagraphFont"/>
    <w:uiPriority w:val="99"/>
    <w:semiHidden/>
    <w:unhideWhenUsed/>
    <w:rsid w:val="005C1C11"/>
    <w:rPr>
      <w:color w:val="7810A7"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76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bridging-the-gap.com" TargetMode="External"/><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3B3B3B"/>
      </a:dk2>
      <a:lt2>
        <a:srgbClr val="D4D2D0"/>
      </a:lt2>
      <a:accent1>
        <a:srgbClr val="6EA0B0"/>
      </a:accent1>
      <a:accent2>
        <a:srgbClr val="F6DE55"/>
      </a:accent2>
      <a:accent3>
        <a:srgbClr val="0070C0"/>
      </a:accent3>
      <a:accent4>
        <a:srgbClr val="002060"/>
      </a:accent4>
      <a:accent5>
        <a:srgbClr val="92D050"/>
      </a:accent5>
      <a:accent6>
        <a:srgbClr val="000000"/>
      </a:accent6>
      <a:hlink>
        <a:srgbClr val="2131A7"/>
      </a:hlink>
      <a:folHlink>
        <a:srgbClr val="7810A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Brandenburg</dc:creator>
  <dc:description>My Business Analysis Career (http://www.mybusinessanalysiscareer.com)</dc:description>
  <cp:lastModifiedBy>Paula Bell</cp:lastModifiedBy>
  <cp:revision>7</cp:revision>
  <cp:lastPrinted>2014-12-17T20:08:00Z</cp:lastPrinted>
  <dcterms:created xsi:type="dcterms:W3CDTF">2014-12-15T22:54:00Z</dcterms:created>
  <dcterms:modified xsi:type="dcterms:W3CDTF">2023-08-21T20:09:00Z</dcterms:modified>
</cp:coreProperties>
</file>